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vertAnchor="page" w:horzAnchor="page" w:tblpX="670" w:tblpY="511"/>
        <w:tblOverlap w:val="never"/>
        <w:tblW w:w="9779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76"/>
        <w:gridCol w:w="1332"/>
        <w:gridCol w:w="4963"/>
        <w:gridCol w:w="2402"/>
        <w:gridCol w:w="6"/>
      </w:tblGrid>
      <w:tr w:rsidR="00D34FB9" w14:paraId="282800D1" w14:textId="77777777" w:rsidTr="00A40A69">
        <w:trPr>
          <w:gridAfter w:val="1"/>
          <w:wAfter w:w="6" w:type="dxa"/>
          <w:trHeight w:val="2406"/>
        </w:trPr>
        <w:tc>
          <w:tcPr>
            <w:tcW w:w="7371" w:type="dxa"/>
            <w:gridSpan w:val="3"/>
          </w:tcPr>
          <w:p w14:paraId="56FE330B" w14:textId="77777777" w:rsidR="00D34FB9" w:rsidRPr="000054B2" w:rsidRDefault="00D34FB9" w:rsidP="000054B2"/>
        </w:tc>
        <w:tc>
          <w:tcPr>
            <w:tcW w:w="2402" w:type="dxa"/>
            <w:tcBorders>
              <w:left w:val="nil"/>
            </w:tcBorders>
          </w:tcPr>
          <w:p w14:paraId="5FCF5530" w14:textId="77777777" w:rsidR="000609EA" w:rsidRDefault="000609EA" w:rsidP="00D91A8C">
            <w:pPr>
              <w:pStyle w:val="Adreskopje"/>
              <w:framePr w:wrap="auto" w:vAnchor="margin" w:hAnchor="text" w:xAlign="left" w:yAlign="inline"/>
              <w:suppressOverlap w:val="0"/>
            </w:pPr>
          </w:p>
          <w:p w14:paraId="214CF450" w14:textId="77777777" w:rsidR="00952CF9" w:rsidRDefault="00952CF9" w:rsidP="00952CF9">
            <w:pPr>
              <w:rPr>
                <w:sz w:val="17"/>
                <w:szCs w:val="17"/>
              </w:rPr>
            </w:pPr>
          </w:p>
          <w:p w14:paraId="3A5D4B8C" w14:textId="3003EAA1" w:rsidR="00952CF9" w:rsidRPr="00952CF9" w:rsidRDefault="00952CF9" w:rsidP="00952CF9">
            <w:pPr>
              <w:ind w:firstLine="709"/>
            </w:pPr>
          </w:p>
        </w:tc>
      </w:tr>
      <w:tr w:rsidR="00C116CF" w14:paraId="0AEDC94D" w14:textId="77777777" w:rsidTr="00D91A8C">
        <w:trPr>
          <w:trHeight w:val="709"/>
        </w:trPr>
        <w:tc>
          <w:tcPr>
            <w:tcW w:w="1076" w:type="dxa"/>
          </w:tcPr>
          <w:p w14:paraId="21B42C4B" w14:textId="77777777" w:rsidR="00C116CF" w:rsidRPr="00224B42" w:rsidRDefault="00C116CF" w:rsidP="00D91A8C">
            <w:pPr>
              <w:pStyle w:val="Koptekst"/>
              <w:rPr>
                <w:b/>
                <w:bCs/>
                <w:sz w:val="42"/>
                <w:szCs w:val="28"/>
              </w:rPr>
            </w:pPr>
          </w:p>
        </w:tc>
        <w:tc>
          <w:tcPr>
            <w:tcW w:w="8703" w:type="dxa"/>
            <w:gridSpan w:val="4"/>
          </w:tcPr>
          <w:p w14:paraId="3BAD3348" w14:textId="2200797B" w:rsidR="0057694A" w:rsidRDefault="00334C95" w:rsidP="00224B42">
            <w:pPr>
              <w:pStyle w:val="Kop1"/>
              <w:framePr w:wrap="auto" w:vAnchor="margin" w:hAnchor="text" w:xAlign="left" w:yAlign="inline"/>
              <w:suppressOverlap w:val="0"/>
            </w:pPr>
            <w:r>
              <w:t xml:space="preserve">Gevelonderzoek </w:t>
            </w:r>
            <w:r w:rsidR="0057694A">
              <w:t>n.a</w:t>
            </w:r>
            <w:r w:rsidR="00500951">
              <w:t xml:space="preserve">.v. </w:t>
            </w:r>
            <w:r w:rsidR="00FE57A7">
              <w:t>vervangen gevelbevestiging</w:t>
            </w:r>
            <w:r w:rsidR="00500951">
              <w:t xml:space="preserve"> </w:t>
            </w:r>
            <w:r>
              <w:t>Openbare Verlichting</w:t>
            </w:r>
            <w:r w:rsidR="002D20E4">
              <w:t>,</w:t>
            </w:r>
            <w:r w:rsidR="00500951">
              <w:t xml:space="preserve"> </w:t>
            </w:r>
          </w:p>
          <w:p w14:paraId="1813EEF9" w14:textId="4753C376" w:rsidR="00224B42" w:rsidRDefault="0057694A" w:rsidP="00224B42">
            <w:pPr>
              <w:pStyle w:val="Kop1"/>
              <w:framePr w:wrap="auto" w:vAnchor="margin" w:hAnchor="text" w:xAlign="left" w:yAlign="inline"/>
              <w:suppressOverlap w:val="0"/>
            </w:pPr>
            <w:r w:rsidRPr="00EE63D2">
              <w:t>Locatie</w:t>
            </w:r>
            <w:r w:rsidR="00500951" w:rsidRPr="00EE63D2">
              <w:t xml:space="preserve"> </w:t>
            </w:r>
            <w:r w:rsidR="004E269E">
              <w:t xml:space="preserve">nieuwe </w:t>
            </w:r>
            <w:r w:rsidR="00500951" w:rsidRPr="00EE63D2">
              <w:t>gevelbevestiging</w:t>
            </w:r>
            <w:r w:rsidR="00EE63D2">
              <w:t>:</w:t>
            </w:r>
            <w:r w:rsidR="00500951" w:rsidRPr="00EE63D2">
              <w:t xml:space="preserve"> </w:t>
            </w:r>
            <w:r w:rsidR="004E269E">
              <w:t>Vijzelstraat 43</w:t>
            </w:r>
          </w:p>
          <w:p w14:paraId="1A8567DA" w14:textId="77777777" w:rsidR="00224B42" w:rsidRPr="00224B42" w:rsidRDefault="00224B42" w:rsidP="00500951">
            <w:pPr>
              <w:rPr>
                <w:b/>
                <w:bCs/>
                <w:sz w:val="28"/>
                <w:szCs w:val="28"/>
              </w:rPr>
            </w:pPr>
          </w:p>
        </w:tc>
      </w:tr>
      <w:tr w:rsidR="00A1107B" w14:paraId="01A2320F" w14:textId="77777777" w:rsidTr="00D91A8C">
        <w:trPr>
          <w:trHeight w:val="227"/>
        </w:trPr>
        <w:tc>
          <w:tcPr>
            <w:tcW w:w="1076" w:type="dxa"/>
          </w:tcPr>
          <w:p w14:paraId="616FF6DF" w14:textId="77777777" w:rsidR="00A1107B" w:rsidRPr="00635DBC" w:rsidRDefault="00A1107B" w:rsidP="00D91A8C">
            <w:pPr>
              <w:pStyle w:val="kopjes"/>
              <w:framePr w:wrap="auto" w:vAnchor="margin" w:hAnchor="text" w:xAlign="left" w:yAlign="inline"/>
              <w:suppressOverlap w:val="0"/>
            </w:pPr>
          </w:p>
        </w:tc>
        <w:tc>
          <w:tcPr>
            <w:tcW w:w="1332" w:type="dxa"/>
          </w:tcPr>
          <w:p w14:paraId="1F5EBFA0" w14:textId="75EDA0B4" w:rsidR="00A1107B" w:rsidRPr="004E269E" w:rsidRDefault="00A1107B" w:rsidP="00D91A8C">
            <w:pPr>
              <w:pStyle w:val="kopjes"/>
              <w:framePr w:wrap="auto" w:vAnchor="margin" w:hAnchor="text" w:xAlign="left" w:yAlign="inline"/>
              <w:suppressOverlap w:val="0"/>
            </w:pPr>
            <w:r w:rsidRPr="004E269E">
              <w:t>Project</w:t>
            </w:r>
          </w:p>
        </w:tc>
        <w:tc>
          <w:tcPr>
            <w:tcW w:w="7371" w:type="dxa"/>
            <w:gridSpan w:val="3"/>
          </w:tcPr>
          <w:p w14:paraId="10EA2536" w14:textId="781F9CB4" w:rsidR="00A1107B" w:rsidRPr="004E269E" w:rsidRDefault="004E269E" w:rsidP="00D91A8C">
            <w:r w:rsidRPr="004E269E">
              <w:t>Overspanningen</w:t>
            </w:r>
          </w:p>
        </w:tc>
      </w:tr>
      <w:tr w:rsidR="00C116CF" w14:paraId="42F5F346" w14:textId="77777777" w:rsidTr="00D91A8C">
        <w:trPr>
          <w:trHeight w:val="227"/>
        </w:trPr>
        <w:tc>
          <w:tcPr>
            <w:tcW w:w="1076" w:type="dxa"/>
          </w:tcPr>
          <w:p w14:paraId="5F503DCD" w14:textId="77777777" w:rsidR="00C116CF" w:rsidRPr="00635DBC" w:rsidRDefault="00C116CF" w:rsidP="00D91A8C">
            <w:pPr>
              <w:pStyle w:val="kopjes"/>
              <w:framePr w:wrap="auto" w:vAnchor="margin" w:hAnchor="text" w:xAlign="left" w:yAlign="inline"/>
              <w:suppressOverlap w:val="0"/>
            </w:pPr>
          </w:p>
        </w:tc>
        <w:tc>
          <w:tcPr>
            <w:tcW w:w="1332" w:type="dxa"/>
          </w:tcPr>
          <w:p w14:paraId="245FCF78" w14:textId="77777777" w:rsidR="00C116CF" w:rsidRPr="005F48C8" w:rsidRDefault="00334C95" w:rsidP="00D91A8C">
            <w:pPr>
              <w:pStyle w:val="kopjes"/>
              <w:framePr w:wrap="auto" w:vAnchor="margin" w:hAnchor="text" w:xAlign="left" w:yAlign="inline"/>
              <w:suppressOverlap w:val="0"/>
            </w:pPr>
            <w:r>
              <w:t>Opsteller</w:t>
            </w:r>
          </w:p>
        </w:tc>
        <w:tc>
          <w:tcPr>
            <w:tcW w:w="7371" w:type="dxa"/>
            <w:gridSpan w:val="3"/>
          </w:tcPr>
          <w:p w14:paraId="0AA6FAF3" w14:textId="4246A667" w:rsidR="00C116CF" w:rsidRPr="005F48C8" w:rsidRDefault="00FE57A7" w:rsidP="00D91A8C">
            <w:pPr>
              <w:rPr>
                <w:noProof/>
              </w:rPr>
            </w:pPr>
            <w:r w:rsidRPr="00FE57A7">
              <w:rPr>
                <w:highlight w:val="yellow"/>
              </w:rPr>
              <w:t>…</w:t>
            </w:r>
          </w:p>
        </w:tc>
      </w:tr>
      <w:tr w:rsidR="00C116CF" w14:paraId="66BB3C9B" w14:textId="77777777" w:rsidTr="00D91A8C">
        <w:trPr>
          <w:trHeight w:val="227"/>
        </w:trPr>
        <w:tc>
          <w:tcPr>
            <w:tcW w:w="1076" w:type="dxa"/>
          </w:tcPr>
          <w:p w14:paraId="7082AAB4" w14:textId="77777777" w:rsidR="00C116CF" w:rsidRPr="00635DBC" w:rsidRDefault="00C116CF" w:rsidP="00D91A8C">
            <w:pPr>
              <w:pStyle w:val="kopjes"/>
              <w:framePr w:wrap="auto" w:vAnchor="margin" w:hAnchor="text" w:xAlign="left" w:yAlign="inline"/>
              <w:suppressOverlap w:val="0"/>
            </w:pPr>
          </w:p>
        </w:tc>
        <w:tc>
          <w:tcPr>
            <w:tcW w:w="1332" w:type="dxa"/>
          </w:tcPr>
          <w:p w14:paraId="5FDBB945" w14:textId="77777777" w:rsidR="00C116CF" w:rsidRPr="005F48C8" w:rsidRDefault="00334C95" w:rsidP="00D91A8C">
            <w:pPr>
              <w:pStyle w:val="kopjes"/>
              <w:framePr w:wrap="auto" w:vAnchor="margin" w:hAnchor="text" w:xAlign="left" w:yAlign="inline"/>
              <w:suppressOverlap w:val="0"/>
            </w:pPr>
            <w:r>
              <w:t>Opdrachtgever</w:t>
            </w:r>
          </w:p>
        </w:tc>
        <w:tc>
          <w:tcPr>
            <w:tcW w:w="7371" w:type="dxa"/>
            <w:gridSpan w:val="3"/>
          </w:tcPr>
          <w:p w14:paraId="0B5F6BE7" w14:textId="2180813A" w:rsidR="00C116CF" w:rsidRPr="005F48C8" w:rsidRDefault="00FE57A7" w:rsidP="00D91A8C">
            <w:pPr>
              <w:rPr>
                <w:noProof/>
              </w:rPr>
            </w:pPr>
            <w:r w:rsidRPr="00FE57A7">
              <w:rPr>
                <w:highlight w:val="yellow"/>
              </w:rPr>
              <w:t>…</w:t>
            </w:r>
          </w:p>
        </w:tc>
      </w:tr>
      <w:tr w:rsidR="0097745B" w14:paraId="127D945D" w14:textId="77777777" w:rsidTr="00D91A8C">
        <w:trPr>
          <w:trHeight w:val="227"/>
        </w:trPr>
        <w:tc>
          <w:tcPr>
            <w:tcW w:w="1076" w:type="dxa"/>
          </w:tcPr>
          <w:p w14:paraId="12F76822" w14:textId="77777777" w:rsidR="0097745B" w:rsidRPr="00635DBC" w:rsidRDefault="0097745B" w:rsidP="00D91A8C">
            <w:pPr>
              <w:pStyle w:val="kopjes"/>
              <w:framePr w:wrap="auto" w:vAnchor="margin" w:hAnchor="text" w:xAlign="left" w:yAlign="inline"/>
              <w:suppressOverlap w:val="0"/>
            </w:pPr>
          </w:p>
        </w:tc>
        <w:tc>
          <w:tcPr>
            <w:tcW w:w="1332" w:type="dxa"/>
          </w:tcPr>
          <w:p w14:paraId="3862952D" w14:textId="77777777" w:rsidR="0097745B" w:rsidRPr="005F48C8" w:rsidRDefault="0097745B" w:rsidP="00D91A8C">
            <w:pPr>
              <w:pStyle w:val="kopjes"/>
              <w:framePr w:wrap="auto" w:vAnchor="margin" w:hAnchor="text" w:xAlign="left" w:yAlign="inline"/>
              <w:suppressOverlap w:val="0"/>
            </w:pPr>
            <w:r>
              <w:t>Datum</w:t>
            </w:r>
          </w:p>
        </w:tc>
        <w:tc>
          <w:tcPr>
            <w:tcW w:w="7371" w:type="dxa"/>
            <w:gridSpan w:val="3"/>
          </w:tcPr>
          <w:p w14:paraId="1F3F6BB6" w14:textId="77777777" w:rsidR="0002413B" w:rsidRDefault="00FE57A7" w:rsidP="0002413B">
            <w:r w:rsidRPr="00FE57A7">
              <w:rPr>
                <w:highlight w:val="yellow"/>
              </w:rPr>
              <w:t>…</w:t>
            </w:r>
          </w:p>
          <w:p w14:paraId="3901BB5C" w14:textId="0E3B97E9" w:rsidR="0002413B" w:rsidRPr="00F00AA4" w:rsidRDefault="0002413B" w:rsidP="0002413B"/>
        </w:tc>
      </w:tr>
    </w:tbl>
    <w:p w14:paraId="0CD7E96B" w14:textId="6ECE330A" w:rsidR="002D070C" w:rsidRPr="00E31F20" w:rsidRDefault="00334C95" w:rsidP="00E31F20">
      <w:pPr>
        <w:pStyle w:val="OpsommingCijfers"/>
        <w:rPr>
          <w:color w:val="FF0000"/>
          <w:sz w:val="28"/>
          <w:szCs w:val="28"/>
        </w:rPr>
      </w:pPr>
      <w:r w:rsidRPr="00E31F20">
        <w:rPr>
          <w:color w:val="FF0000"/>
          <w:sz w:val="28"/>
          <w:szCs w:val="28"/>
        </w:rPr>
        <w:t>Uitgangspunten</w:t>
      </w:r>
    </w:p>
    <w:p w14:paraId="77FC3BEB" w14:textId="3BA1A971" w:rsidR="00C644C8" w:rsidRPr="00D673D5" w:rsidRDefault="00C644C8" w:rsidP="0072500A">
      <w:pPr>
        <w:numPr>
          <w:ilvl w:val="0"/>
          <w:numId w:val="16"/>
        </w:numPr>
      </w:pPr>
      <w:r>
        <w:t xml:space="preserve">Lengte </w:t>
      </w:r>
      <w:r w:rsidRPr="00D673D5">
        <w:t>overspanning:</w:t>
      </w:r>
      <w:r w:rsidR="00D673D5" w:rsidRPr="00D673D5">
        <w:t xml:space="preserve"> 22</w:t>
      </w:r>
      <w:r w:rsidRPr="00D673D5">
        <w:t>m, aantal armaturen</w:t>
      </w:r>
      <w:r w:rsidR="00D673D5" w:rsidRPr="00D673D5">
        <w:t xml:space="preserve"> 2 </w:t>
      </w:r>
      <w:r w:rsidRPr="00D673D5">
        <w:t>stuks;</w:t>
      </w:r>
    </w:p>
    <w:p w14:paraId="679D7B3C" w14:textId="77FCE8B5" w:rsidR="00AB3827" w:rsidRPr="00D673D5" w:rsidRDefault="00AB3827" w:rsidP="00AB3827">
      <w:pPr>
        <w:numPr>
          <w:ilvl w:val="0"/>
          <w:numId w:val="16"/>
        </w:numPr>
      </w:pPr>
      <w:r w:rsidRPr="00D673D5">
        <w:t>Materialisatie: overspanningsdraad RVS 7x19+core+8mm met</w:t>
      </w:r>
      <w:r w:rsidR="00D673D5" w:rsidRPr="00D673D5">
        <w:t xml:space="preserve"> </w:t>
      </w:r>
      <w:r w:rsidRPr="00D673D5">
        <w:t>mantel, armaturen type</w:t>
      </w:r>
      <w:r w:rsidR="00D673D5" w:rsidRPr="00D673D5">
        <w:t xml:space="preserve"> Bola groot</w:t>
      </w:r>
      <w:r w:rsidRPr="00D673D5">
        <w:t>, klassieke muurplaat;</w:t>
      </w:r>
    </w:p>
    <w:p w14:paraId="28FC335E" w14:textId="2521C712" w:rsidR="00F94ACD" w:rsidRDefault="003127CF" w:rsidP="0072500A">
      <w:pPr>
        <w:numPr>
          <w:ilvl w:val="0"/>
          <w:numId w:val="16"/>
        </w:numPr>
      </w:pPr>
      <w:r w:rsidRPr="00A61D81">
        <w:t>O</w:t>
      </w:r>
      <w:r w:rsidR="00A61D81" w:rsidRPr="00A61D81">
        <w:t>verspanning</w:t>
      </w:r>
      <w:r w:rsidR="00C644C8">
        <w:t xml:space="preserve"> boven tram;</w:t>
      </w:r>
    </w:p>
    <w:p w14:paraId="6FE0E31F" w14:textId="2F40A8D5" w:rsidR="000C0C87" w:rsidRDefault="00D673D5" w:rsidP="0072500A">
      <w:pPr>
        <w:numPr>
          <w:ilvl w:val="0"/>
          <w:numId w:val="16"/>
        </w:numPr>
      </w:pPr>
      <w:r w:rsidRPr="00D673D5">
        <w:t>B</w:t>
      </w:r>
      <w:r w:rsidR="000C0C87" w:rsidRPr="00D673D5">
        <w:t>innen beschermd stadszicht</w:t>
      </w:r>
      <w:r w:rsidR="002D20E4">
        <w:t>;</w:t>
      </w:r>
    </w:p>
    <w:p w14:paraId="4E4383FA" w14:textId="71E2F747" w:rsidR="002D20E4" w:rsidRDefault="002D20E4" w:rsidP="002D20E4">
      <w:pPr>
        <w:numPr>
          <w:ilvl w:val="0"/>
          <w:numId w:val="16"/>
        </w:numPr>
      </w:pPr>
      <w:r w:rsidRPr="00870C41">
        <w:t xml:space="preserve">De overspanning </w:t>
      </w:r>
      <w:r w:rsidRPr="00370F36">
        <w:t xml:space="preserve">wordt op </w:t>
      </w:r>
      <w:r>
        <w:t>hetzelfde pand/naast gelegen pand, maxim</w:t>
      </w:r>
      <w:r w:rsidRPr="00370F36">
        <w:t>aal 0.</w:t>
      </w:r>
      <w:r>
        <w:t>7</w:t>
      </w:r>
      <w:r w:rsidRPr="00370F36">
        <w:t>5m hoger/lager/op dezelfde hoogte aangebracht</w:t>
      </w:r>
      <w:r>
        <w:t>.</w:t>
      </w:r>
    </w:p>
    <w:p w14:paraId="09F5E0B3" w14:textId="7A6B6030" w:rsidR="002D20E4" w:rsidRPr="00733288" w:rsidRDefault="002D20E4" w:rsidP="002D20E4">
      <w:pPr>
        <w:numPr>
          <w:ilvl w:val="0"/>
          <w:numId w:val="16"/>
        </w:numPr>
      </w:pPr>
      <w:r w:rsidRPr="00733288">
        <w:t>Hoogtematen worden ten opzichte van maaiveld</w:t>
      </w:r>
      <w:r>
        <w:t xml:space="preserve"> aangegeven</w:t>
      </w:r>
      <w:r w:rsidRPr="00733288">
        <w:t xml:space="preserve"> (P</w:t>
      </w:r>
      <w:r w:rsidRPr="00733288">
        <w:rPr>
          <w:vertAlign w:val="subscript"/>
        </w:rPr>
        <w:t>maaiveld</w:t>
      </w:r>
      <w:r w:rsidRPr="00733288">
        <w:t>=0)</w:t>
      </w:r>
      <w:r>
        <w:t>.</w:t>
      </w:r>
    </w:p>
    <w:p w14:paraId="037A9C87" w14:textId="29D977A4" w:rsidR="005403D4" w:rsidRDefault="009430BA" w:rsidP="00733288">
      <w:pPr>
        <w:numPr>
          <w:ilvl w:val="0"/>
          <w:numId w:val="16"/>
        </w:numPr>
      </w:pPr>
      <w:r w:rsidRPr="00733288">
        <w:t xml:space="preserve">Locatie van de </w:t>
      </w:r>
      <w:r w:rsidR="00667283" w:rsidRPr="00733288">
        <w:t>gevelbevestiging</w:t>
      </w:r>
    </w:p>
    <w:p w14:paraId="1530F4F4" w14:textId="6A75ED3F" w:rsidR="008365CA" w:rsidRDefault="008365CA" w:rsidP="002D20E4"/>
    <w:p w14:paraId="43FECFFE" w14:textId="491B7A47" w:rsidR="00733288" w:rsidRPr="00733288" w:rsidRDefault="002D20E4" w:rsidP="002D20E4">
      <w:r>
        <w:rPr>
          <w:noProof/>
          <w:lang w:eastAsia="nl-NL"/>
        </w:rPr>
        <w:drawing>
          <wp:anchor distT="0" distB="0" distL="114300" distR="114300" simplePos="0" relativeHeight="251659776" behindDoc="0" locked="0" layoutInCell="1" allowOverlap="1" wp14:anchorId="198FCF37" wp14:editId="4B9C8B0A">
            <wp:simplePos x="0" y="0"/>
            <wp:positionH relativeFrom="column">
              <wp:posOffset>263800</wp:posOffset>
            </wp:positionH>
            <wp:positionV relativeFrom="paragraph">
              <wp:posOffset>24238</wp:posOffset>
            </wp:positionV>
            <wp:extent cx="2810510" cy="2078355"/>
            <wp:effectExtent l="19050" t="19050" r="27940" b="17145"/>
            <wp:wrapNone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2078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52F63E" w14:textId="673E7B62" w:rsidR="00E31F20" w:rsidRDefault="00E31F20" w:rsidP="00733288"/>
    <w:p w14:paraId="1AC85299" w14:textId="23FE75A4" w:rsidR="007E2F55" w:rsidRDefault="007E2F55" w:rsidP="00733288"/>
    <w:p w14:paraId="5CFAB620" w14:textId="1929D2AD" w:rsidR="007E2F55" w:rsidRDefault="007E2F55" w:rsidP="00733288"/>
    <w:p w14:paraId="748403A5" w14:textId="078CD81E" w:rsidR="007E2F55" w:rsidRDefault="007E2F55" w:rsidP="00733288"/>
    <w:p w14:paraId="414B9E16" w14:textId="0CFC8BC2" w:rsidR="007E2F55" w:rsidRDefault="007E2F55" w:rsidP="00733288"/>
    <w:p w14:paraId="4F8A5C2E" w14:textId="0026C392" w:rsidR="007E2F55" w:rsidRDefault="007E2F55" w:rsidP="00733288"/>
    <w:p w14:paraId="1D9D0E8F" w14:textId="2D44533A" w:rsidR="007E2F55" w:rsidRDefault="007E2F55" w:rsidP="00733288"/>
    <w:p w14:paraId="3139924A" w14:textId="3197D550" w:rsidR="007E2F55" w:rsidRDefault="007E2F55" w:rsidP="00733288"/>
    <w:p w14:paraId="28DF2013" w14:textId="2AA35C19" w:rsidR="007E2F55" w:rsidRDefault="007E2F55" w:rsidP="00733288"/>
    <w:p w14:paraId="5810FD5A" w14:textId="1ED45078" w:rsidR="007E2F55" w:rsidRDefault="007E2F55" w:rsidP="00733288"/>
    <w:p w14:paraId="521FDF37" w14:textId="77777777" w:rsidR="007E2F55" w:rsidRDefault="007E2F55" w:rsidP="00733288"/>
    <w:p w14:paraId="163EB3F5" w14:textId="77777777" w:rsidR="007E2F55" w:rsidRPr="0067531D" w:rsidRDefault="007E2F55" w:rsidP="00733288"/>
    <w:p w14:paraId="0F69D303" w14:textId="0D81165E" w:rsidR="002D070C" w:rsidRPr="00E31F20" w:rsidRDefault="00E60874" w:rsidP="00E31F20">
      <w:pPr>
        <w:pStyle w:val="OpsommingCijfers"/>
        <w:rPr>
          <w:color w:val="FF0000"/>
          <w:sz w:val="28"/>
          <w:szCs w:val="28"/>
        </w:rPr>
      </w:pPr>
      <w:r w:rsidRPr="00E31F20">
        <w:rPr>
          <w:color w:val="FF0000"/>
          <w:sz w:val="28"/>
          <w:szCs w:val="28"/>
        </w:rPr>
        <w:t>Visue</w:t>
      </w:r>
      <w:r w:rsidR="007D2F16">
        <w:rPr>
          <w:color w:val="FF0000"/>
          <w:sz w:val="28"/>
          <w:szCs w:val="28"/>
        </w:rPr>
        <w:t>le beoordeling</w:t>
      </w:r>
    </w:p>
    <w:p w14:paraId="32911AFC" w14:textId="0C796276" w:rsidR="008F6731" w:rsidRPr="009E4B0F" w:rsidRDefault="009E4B0F" w:rsidP="0067531D">
      <w:pPr>
        <w:pStyle w:val="Lijstalinea"/>
        <w:numPr>
          <w:ilvl w:val="0"/>
          <w:numId w:val="17"/>
        </w:numPr>
      </w:pPr>
      <w:r w:rsidRPr="009E4B0F">
        <w:t>D</w:t>
      </w:r>
      <w:r w:rsidR="008F6731" w:rsidRPr="009E4B0F">
        <w:t xml:space="preserve">e gevel </w:t>
      </w:r>
      <w:r w:rsidRPr="009E4B0F">
        <w:t xml:space="preserve">is </w:t>
      </w:r>
      <w:r w:rsidR="008F6731" w:rsidRPr="009E4B0F">
        <w:t xml:space="preserve">op en nabij de aan te brengen gevelbevestiging visueel zonder </w:t>
      </w:r>
      <w:r w:rsidRPr="009E4B0F">
        <w:t xml:space="preserve">scheuren of overige </w:t>
      </w:r>
      <w:r w:rsidR="008F6731" w:rsidRPr="009E4B0F">
        <w:t>gebreken</w:t>
      </w:r>
      <w:r w:rsidRPr="009E4B0F">
        <w:t>.</w:t>
      </w:r>
    </w:p>
    <w:p w14:paraId="44FFE77C" w14:textId="77777777" w:rsidR="002D20E4" w:rsidRDefault="00E607F6" w:rsidP="00C40752">
      <w:pPr>
        <w:pStyle w:val="Lijstalinea"/>
        <w:numPr>
          <w:ilvl w:val="0"/>
          <w:numId w:val="17"/>
        </w:numPr>
      </w:pPr>
      <w:r w:rsidRPr="009E4B0F">
        <w:t>De gevel is visueel wel geschikt</w:t>
      </w:r>
      <w:r w:rsidRPr="00E607F6">
        <w:t xml:space="preserve"> voor het aanbrengen van de nieuwe gevelbevestiging.</w:t>
      </w:r>
    </w:p>
    <w:p w14:paraId="7C2BC148" w14:textId="5BAA1DCA" w:rsidR="00C40752" w:rsidRDefault="002D20E4" w:rsidP="002D20E4">
      <w:r>
        <w:br w:type="page"/>
      </w:r>
    </w:p>
    <w:p w14:paraId="29B3B244" w14:textId="2CE0F9E3" w:rsidR="002D070C" w:rsidRPr="00E31F20" w:rsidRDefault="00E60874" w:rsidP="00E31F20">
      <w:pPr>
        <w:pStyle w:val="OpsommingCijfers"/>
        <w:rPr>
          <w:color w:val="FF0000"/>
          <w:sz w:val="28"/>
          <w:szCs w:val="28"/>
        </w:rPr>
      </w:pPr>
      <w:r w:rsidRPr="00E31F20">
        <w:rPr>
          <w:color w:val="FF0000"/>
          <w:sz w:val="28"/>
          <w:szCs w:val="28"/>
        </w:rPr>
        <w:lastRenderedPageBreak/>
        <w:t>Bouwkundig</w:t>
      </w:r>
      <w:r w:rsidR="007D2F16">
        <w:rPr>
          <w:color w:val="FF0000"/>
          <w:sz w:val="28"/>
          <w:szCs w:val="28"/>
        </w:rPr>
        <w:t>e beoordeling</w:t>
      </w:r>
    </w:p>
    <w:p w14:paraId="1846BAD7" w14:textId="77777777" w:rsidR="00927123" w:rsidRDefault="00927123" w:rsidP="00E31F20"/>
    <w:tbl>
      <w:tblPr>
        <w:tblStyle w:val="Tabelraster1"/>
        <w:tblpPr w:leftFromText="141" w:rightFromText="141" w:vertAnchor="text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4322"/>
        <w:gridCol w:w="4322"/>
      </w:tblGrid>
      <w:tr w:rsidR="00833814" w:rsidRPr="00764B67" w14:paraId="1A5FE990" w14:textId="77777777" w:rsidTr="00A97DA0">
        <w:trPr>
          <w:trHeight w:hRule="exact" w:val="851"/>
        </w:trPr>
        <w:tc>
          <w:tcPr>
            <w:tcW w:w="8644" w:type="dxa"/>
            <w:gridSpan w:val="2"/>
          </w:tcPr>
          <w:p w14:paraId="7A95EAA6" w14:textId="483B7A7C" w:rsidR="00833814" w:rsidRDefault="00833814" w:rsidP="00A97DA0">
            <w:pPr>
              <w:keepNext/>
              <w:spacing w:before="280" w:after="240"/>
              <w:contextualSpacing/>
              <w:outlineLvl w:val="1"/>
            </w:pPr>
            <w:r w:rsidRPr="00BB7007">
              <w:t xml:space="preserve">Adres </w:t>
            </w:r>
            <w:r w:rsidRPr="008365CA">
              <w:t xml:space="preserve">nieuwe locatie: </w:t>
            </w:r>
            <w:r w:rsidR="009E4B0F" w:rsidRPr="008365CA">
              <w:t>Vijzelstraat 43</w:t>
            </w:r>
            <w:r w:rsidRPr="008365CA">
              <w:t xml:space="preserve"> </w:t>
            </w:r>
          </w:p>
          <w:p w14:paraId="6457E102" w14:textId="24043399" w:rsidR="00833814" w:rsidRPr="00764B67" w:rsidRDefault="00833814" w:rsidP="00A97DA0">
            <w:pPr>
              <w:keepNext/>
              <w:spacing w:before="280" w:after="240"/>
              <w:contextualSpacing/>
              <w:outlineLvl w:val="1"/>
            </w:pPr>
            <w:r w:rsidRPr="00BB7007">
              <w:t>Opbouw gevel</w:t>
            </w:r>
            <w:r w:rsidR="009E4B0F">
              <w:t>: massief metselwerk, dikte 220mm</w:t>
            </w:r>
          </w:p>
        </w:tc>
      </w:tr>
      <w:tr w:rsidR="00833814" w:rsidRPr="00764B67" w14:paraId="283205BB" w14:textId="77777777" w:rsidTr="00A97DA0">
        <w:trPr>
          <w:trHeight w:hRule="exact" w:val="4876"/>
        </w:trPr>
        <w:tc>
          <w:tcPr>
            <w:tcW w:w="4322" w:type="dxa"/>
          </w:tcPr>
          <w:p w14:paraId="6C8FF900" w14:textId="02715AED" w:rsidR="00833814" w:rsidRPr="0032455E" w:rsidRDefault="00704D6D" w:rsidP="00A97DA0">
            <w:pPr>
              <w:rPr>
                <w:highlight w:val="yellow"/>
              </w:rPr>
            </w:pPr>
            <w:r>
              <w:object w:dxaOrig="5070" w:dyaOrig="7860" w14:anchorId="5B50408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7.5pt;height:243.75pt" o:ole="">
                  <v:imagedata r:id="rId12" o:title=""/>
                </v:shape>
                <o:OLEObject Type="Embed" ProgID="PBrush" ShapeID="_x0000_i1025" DrawAspect="Content" ObjectID="_1729508308" r:id="rId13"/>
              </w:object>
            </w:r>
          </w:p>
        </w:tc>
        <w:tc>
          <w:tcPr>
            <w:tcW w:w="4322" w:type="dxa"/>
          </w:tcPr>
          <w:p w14:paraId="6A505DF9" w14:textId="7848E2F6" w:rsidR="00833814" w:rsidRPr="00764B67" w:rsidRDefault="002D7DA6" w:rsidP="00A97DA0">
            <w:pPr>
              <w:rPr>
                <w:b/>
                <w:color w:val="FF0000"/>
                <w:sz w:val="26"/>
                <w:szCs w:val="26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1F37FE77" wp14:editId="757AF51C">
                  <wp:extent cx="1953550" cy="3086100"/>
                  <wp:effectExtent l="0" t="0" r="8890" b="0"/>
                  <wp:docPr id="25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Afbeelding 25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678" cy="3111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3814" w:rsidRPr="00764B67" w14:paraId="68336DF7" w14:textId="77777777" w:rsidTr="00A97DA0">
        <w:trPr>
          <w:trHeight w:hRule="exact" w:val="4876"/>
        </w:trPr>
        <w:tc>
          <w:tcPr>
            <w:tcW w:w="4322" w:type="dxa"/>
          </w:tcPr>
          <w:p w14:paraId="22129C78" w14:textId="5DED456C" w:rsidR="00833814" w:rsidRPr="00C7132A" w:rsidRDefault="002D7DA6" w:rsidP="00A97DA0">
            <w:pPr>
              <w:rPr>
                <w:highlight w:val="yellow"/>
              </w:rPr>
            </w:pPr>
            <w:r>
              <w:object w:dxaOrig="4035" w:dyaOrig="7335" w14:anchorId="5F9D65EE">
                <v:shape id="_x0000_i1026" type="#_x0000_t75" style="width:157.5pt;height:261.75pt" o:ole="">
                  <v:imagedata r:id="rId15" o:title=""/>
                </v:shape>
                <o:OLEObject Type="Embed" ProgID="PBrush" ShapeID="_x0000_i1026" DrawAspect="Content" ObjectID="_1729508309" r:id="rId16"/>
              </w:object>
            </w:r>
          </w:p>
        </w:tc>
        <w:tc>
          <w:tcPr>
            <w:tcW w:w="4322" w:type="dxa"/>
          </w:tcPr>
          <w:p w14:paraId="3F0970A6" w14:textId="4E0EFAFA" w:rsidR="00833814" w:rsidRPr="00764B67" w:rsidRDefault="00197A81" w:rsidP="00A97DA0">
            <w:pPr>
              <w:rPr>
                <w:b/>
                <w:color w:val="FF0000"/>
                <w:sz w:val="26"/>
                <w:szCs w:val="26"/>
              </w:rPr>
            </w:pPr>
            <w:r>
              <w:rPr>
                <w:noProof/>
                <w:lang w:eastAsia="nl-NL"/>
              </w:rPr>
              <w:drawing>
                <wp:inline distT="0" distB="0" distL="0" distR="0" wp14:anchorId="2FBF1CAB" wp14:editId="58F7AE8B">
                  <wp:extent cx="1953260" cy="3096260"/>
                  <wp:effectExtent l="0" t="0" r="8890" b="8890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r="7931"/>
                          <a:stretch/>
                        </pic:blipFill>
                        <pic:spPr bwMode="auto">
                          <a:xfrm>
                            <a:off x="0" y="0"/>
                            <a:ext cx="1953260" cy="3096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BB0C2F" w14:textId="118BEE30" w:rsidR="002330B6" w:rsidRDefault="00833814" w:rsidP="00E31F20">
      <w:r w:rsidRPr="00E607F6">
        <w:t xml:space="preserve"> </w:t>
      </w:r>
      <w:r w:rsidR="00063092" w:rsidRPr="00E607F6">
        <w:t xml:space="preserve">De gevel is </w:t>
      </w:r>
      <w:r w:rsidR="003603DF">
        <w:t xml:space="preserve">volgens </w:t>
      </w:r>
      <w:r w:rsidR="003603DF" w:rsidRPr="009E4B0F">
        <w:t xml:space="preserve">archieftekeningen </w:t>
      </w:r>
      <w:r w:rsidR="00063092" w:rsidRPr="009E4B0F">
        <w:t>wel geschikt</w:t>
      </w:r>
      <w:r w:rsidR="00063092" w:rsidRPr="00E607F6">
        <w:t xml:space="preserve"> voor het aanbrengen van de nieuwe gevelbevestiging</w:t>
      </w:r>
      <w:r w:rsidR="009E4B0F">
        <w:t>.</w:t>
      </w:r>
    </w:p>
    <w:p w14:paraId="3835C3A9" w14:textId="775C4F27" w:rsidR="00A56D41" w:rsidRPr="00E31F20" w:rsidRDefault="002330B6" w:rsidP="00882393">
      <w:pPr>
        <w:pStyle w:val="OpsommingCijfers"/>
        <w:rPr>
          <w:color w:val="FF0000"/>
          <w:sz w:val="28"/>
          <w:szCs w:val="28"/>
        </w:rPr>
      </w:pPr>
      <w:r>
        <w:br w:type="page"/>
      </w:r>
      <w:r>
        <w:rPr>
          <w:color w:val="FF0000"/>
          <w:sz w:val="28"/>
          <w:szCs w:val="28"/>
        </w:rPr>
        <w:lastRenderedPageBreak/>
        <w:t>Bepa</w:t>
      </w:r>
      <w:r w:rsidR="00937DDD" w:rsidRPr="00E31F20">
        <w:rPr>
          <w:color w:val="FF0000"/>
          <w:sz w:val="28"/>
          <w:szCs w:val="28"/>
        </w:rPr>
        <w:t xml:space="preserve">ling krachten op </w:t>
      </w:r>
      <w:r w:rsidR="000631C0" w:rsidRPr="00E31F20">
        <w:rPr>
          <w:color w:val="FF0000"/>
          <w:sz w:val="28"/>
          <w:szCs w:val="28"/>
        </w:rPr>
        <w:t xml:space="preserve">de </w:t>
      </w:r>
      <w:r w:rsidR="00A56D41" w:rsidRPr="00E31F20">
        <w:rPr>
          <w:color w:val="FF0000"/>
          <w:sz w:val="28"/>
          <w:szCs w:val="28"/>
        </w:rPr>
        <w:t>gevelbevestiging</w:t>
      </w:r>
    </w:p>
    <w:p w14:paraId="0862ED43" w14:textId="322385B1" w:rsidR="00C607C3" w:rsidRPr="008365CA" w:rsidRDefault="002572FA" w:rsidP="00704D6D">
      <w:pPr>
        <w:pStyle w:val="Lijstalinea"/>
        <w:numPr>
          <w:ilvl w:val="0"/>
          <w:numId w:val="17"/>
        </w:numPr>
      </w:pPr>
      <w:r>
        <w:t xml:space="preserve">Maximale trekkracht uit de </w:t>
      </w:r>
      <w:r w:rsidR="003B48B7">
        <w:t xml:space="preserve">overspanningsdraad </w:t>
      </w:r>
      <w:r w:rsidR="00EB103B">
        <w:t>op</w:t>
      </w:r>
      <w:r w:rsidR="00C607C3">
        <w:t xml:space="preserve"> gevelbevestiging</w:t>
      </w:r>
      <w:r w:rsidR="00B701CD">
        <w:t xml:space="preserve"> conform </w:t>
      </w:r>
      <w:r w:rsidR="00882393">
        <w:t xml:space="preserve">tabel </w:t>
      </w:r>
      <w:r w:rsidR="00B701CD" w:rsidRPr="008365CA">
        <w:t xml:space="preserve">kabelberekeningen </w:t>
      </w:r>
      <w:r w:rsidR="00E63167" w:rsidRPr="008365CA">
        <w:t>met kenmerk</w:t>
      </w:r>
      <w:r w:rsidR="006B741A" w:rsidRPr="008365CA">
        <w:t xml:space="preserve"> </w:t>
      </w:r>
      <w:r w:rsidR="00F15880" w:rsidRPr="008365CA">
        <w:t>20211026:</w:t>
      </w:r>
      <w:r w:rsidR="000E44FE" w:rsidRPr="008365CA">
        <w:t xml:space="preserve"> 5.46 </w:t>
      </w:r>
      <w:r w:rsidR="00B33849" w:rsidRPr="008365CA">
        <w:t xml:space="preserve">kN </w:t>
      </w:r>
    </w:p>
    <w:p w14:paraId="300830BB" w14:textId="793D56F7" w:rsidR="00453A30" w:rsidRPr="008365CA" w:rsidRDefault="00453A30" w:rsidP="00704D6D">
      <w:pPr>
        <w:pStyle w:val="Lijstalinea"/>
        <w:numPr>
          <w:ilvl w:val="0"/>
          <w:numId w:val="17"/>
        </w:numPr>
      </w:pPr>
      <w:r w:rsidRPr="008365CA">
        <w:t>H</w:t>
      </w:r>
      <w:r w:rsidR="00A61D81" w:rsidRPr="008365CA">
        <w:t>orizontale h</w:t>
      </w:r>
      <w:r w:rsidRPr="008365CA">
        <w:t xml:space="preserve">oek van </w:t>
      </w:r>
      <w:r w:rsidR="00B33849" w:rsidRPr="008365CA">
        <w:t>de overspanning met de gevel:</w:t>
      </w:r>
      <w:r w:rsidR="008365CA" w:rsidRPr="008365CA">
        <w:t xml:space="preserve"> 80</w:t>
      </w:r>
      <w:r w:rsidRPr="008365CA">
        <w:t xml:space="preserve">° </w:t>
      </w:r>
    </w:p>
    <w:p w14:paraId="1CC81728" w14:textId="18213C83" w:rsidR="00EB103B" w:rsidRPr="008365CA" w:rsidRDefault="00EB103B" w:rsidP="00704D6D">
      <w:pPr>
        <w:pStyle w:val="Lijstalinea"/>
        <w:numPr>
          <w:ilvl w:val="0"/>
          <w:numId w:val="17"/>
        </w:numPr>
      </w:pPr>
      <w:r w:rsidRPr="008365CA">
        <w:t xml:space="preserve">Maximale afschuiving uit </w:t>
      </w:r>
      <w:r w:rsidR="00B33849" w:rsidRPr="008365CA">
        <w:t xml:space="preserve">de </w:t>
      </w:r>
      <w:r w:rsidR="0002413B" w:rsidRPr="008365CA">
        <w:t>overspanningsdraad</w:t>
      </w:r>
      <w:r w:rsidR="00B33849" w:rsidRPr="008365CA">
        <w:t xml:space="preserve"> op gevelbevestiging:</w:t>
      </w:r>
      <w:r w:rsidR="008365CA" w:rsidRPr="008365CA">
        <w:t xml:space="preserve"> 0.95</w:t>
      </w:r>
      <w:r w:rsidR="00B33849" w:rsidRPr="008365CA">
        <w:t xml:space="preserve"> kN (cos </w:t>
      </w:r>
      <w:r w:rsidR="008365CA" w:rsidRPr="008365CA">
        <w:t>80</w:t>
      </w:r>
      <w:r w:rsidR="00F35B5D" w:rsidRPr="008365CA">
        <w:t>° x</w:t>
      </w:r>
      <w:r w:rsidR="000E44FE" w:rsidRPr="008365CA">
        <w:t xml:space="preserve"> 5.46</w:t>
      </w:r>
      <w:r w:rsidRPr="008365CA">
        <w:t>)</w:t>
      </w:r>
      <w:r w:rsidR="00050B18" w:rsidRPr="008365CA">
        <w:t xml:space="preserve"> </w:t>
      </w:r>
    </w:p>
    <w:p w14:paraId="1F9DC379" w14:textId="77777777" w:rsidR="002B5DA8" w:rsidRPr="002B5DA8" w:rsidRDefault="002B5DA8" w:rsidP="0002413B">
      <w:pPr>
        <w:rPr>
          <w:highlight w:val="yellow"/>
        </w:rPr>
      </w:pPr>
    </w:p>
    <w:p w14:paraId="73C95837" w14:textId="2576D00B" w:rsidR="00A56D41" w:rsidRPr="00E31F20" w:rsidRDefault="008B70A6" w:rsidP="00E31F20">
      <w:pPr>
        <w:pStyle w:val="OpsommingCijfers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Bepaling c</w:t>
      </w:r>
      <w:r w:rsidR="000631C0" w:rsidRPr="00E31F20">
        <w:rPr>
          <w:color w:val="FF0000"/>
          <w:sz w:val="28"/>
          <w:szCs w:val="28"/>
        </w:rPr>
        <w:t>apaciteit van de gevelbevestiging</w:t>
      </w:r>
    </w:p>
    <w:p w14:paraId="22AD239F" w14:textId="4FBAB406" w:rsidR="00A431E8" w:rsidRPr="00A431E8" w:rsidRDefault="008307B1" w:rsidP="008307B1">
      <w:r w:rsidRPr="00A431E8">
        <w:t xml:space="preserve">Capaciteit van </w:t>
      </w:r>
      <w:r w:rsidR="00833CAE" w:rsidRPr="00A431E8">
        <w:rPr>
          <w:bCs/>
          <w:color w:val="000000" w:themeColor="text1"/>
        </w:rPr>
        <w:t>éé</w:t>
      </w:r>
      <w:r w:rsidR="00833CAE" w:rsidRPr="00A431E8">
        <w:t>n</w:t>
      </w:r>
      <w:r w:rsidRPr="00A431E8">
        <w:t xml:space="preserve"> anker </w:t>
      </w:r>
      <w:r w:rsidR="000C0C87" w:rsidRPr="00A431E8">
        <w:t xml:space="preserve">HAS-U </w:t>
      </w:r>
      <w:r w:rsidRPr="00A431E8">
        <w:t xml:space="preserve">M12 met lijmmortel </w:t>
      </w:r>
      <w:r w:rsidR="00F35B5D" w:rsidRPr="00A431E8">
        <w:t xml:space="preserve">HIT-HY 270 </w:t>
      </w:r>
      <w:r w:rsidR="00D30564" w:rsidRPr="00A431E8">
        <w:t>bij een inboordiepte van</w:t>
      </w:r>
      <w:r w:rsidRPr="00A431E8">
        <w:t xml:space="preserve"> l</w:t>
      </w:r>
      <w:r w:rsidRPr="00A431E8">
        <w:rPr>
          <w:vertAlign w:val="subscript"/>
        </w:rPr>
        <w:t xml:space="preserve">v </w:t>
      </w:r>
      <w:r w:rsidRPr="00A431E8">
        <w:t xml:space="preserve">= </w:t>
      </w:r>
      <w:r w:rsidR="003E0625" w:rsidRPr="00A431E8">
        <w:t>100</w:t>
      </w:r>
      <w:r w:rsidR="001B0695">
        <w:t xml:space="preserve"> </w:t>
      </w:r>
      <w:r w:rsidRPr="00A431E8">
        <w:t>m</w:t>
      </w:r>
      <w:r w:rsidR="00D30564" w:rsidRPr="00A431E8">
        <w:t>m</w:t>
      </w:r>
      <w:r w:rsidRPr="00A431E8">
        <w:t xml:space="preserve"> is:</w:t>
      </w:r>
      <w:r w:rsidR="000C0C87" w:rsidRPr="00A431E8">
        <w:t xml:space="preserve"> (</w:t>
      </w:r>
      <w:r w:rsidR="00A431E8" w:rsidRPr="00A431E8">
        <w:t xml:space="preserve">Bron: </w:t>
      </w:r>
      <w:hyperlink r:id="rId18" w:history="1">
        <w:r w:rsidR="00A431E8" w:rsidRPr="00A431E8">
          <w:rPr>
            <w:rStyle w:val="Hyperlink"/>
          </w:rPr>
          <w:t>www.Hilti.nl</w:t>
        </w:r>
      </w:hyperlink>
      <w:r w:rsidR="00A431E8" w:rsidRPr="00A431E8">
        <w:rPr>
          <w:rStyle w:val="Hyperlink"/>
        </w:rPr>
        <w:t xml:space="preserve">, HIT-HY 270 </w:t>
      </w:r>
      <w:r w:rsidR="00704D6D">
        <w:rPr>
          <w:rStyle w:val="Hyperlink"/>
        </w:rPr>
        <w:t>I</w:t>
      </w:r>
      <w:r w:rsidR="00A431E8" w:rsidRPr="00A431E8">
        <w:rPr>
          <w:rStyle w:val="Hyperlink"/>
        </w:rPr>
        <w:t xml:space="preserve">njection mortar, </w:t>
      </w:r>
      <w:r w:rsidR="00704D6D">
        <w:rPr>
          <w:rStyle w:val="Hyperlink"/>
        </w:rPr>
        <w:t>T</w:t>
      </w:r>
      <w:r w:rsidR="00A431E8" w:rsidRPr="00A431E8">
        <w:rPr>
          <w:rStyle w:val="Hyperlink"/>
        </w:rPr>
        <w:t>echnical datasheet, jun -19, blz. 9)</w:t>
      </w:r>
    </w:p>
    <w:p w14:paraId="44C6720D" w14:textId="77777777" w:rsidR="00F7771B" w:rsidRDefault="00F7771B" w:rsidP="00704D6D">
      <w:pPr>
        <w:pStyle w:val="Lijstalinea"/>
        <w:ind w:left="720" w:firstLine="0"/>
      </w:pPr>
    </w:p>
    <w:p w14:paraId="2578868E" w14:textId="234FBCC5" w:rsidR="008307B1" w:rsidRPr="000E0A36" w:rsidRDefault="00F15880" w:rsidP="00704D6D">
      <w:pPr>
        <w:pStyle w:val="Lijstalinea"/>
        <w:numPr>
          <w:ilvl w:val="0"/>
          <w:numId w:val="17"/>
        </w:numPr>
      </w:pPr>
      <w:r w:rsidRPr="000E0A36">
        <w:t>Trekcapaciteit</w:t>
      </w:r>
      <w:r w:rsidR="008307B1" w:rsidRPr="000E0A36">
        <w:t>:</w:t>
      </w:r>
      <w:r w:rsidR="001E1B8C">
        <w:t xml:space="preserve"> </w:t>
      </w:r>
      <w:r w:rsidR="001E1B8C">
        <w:tab/>
      </w:r>
      <w:r w:rsidR="00704D6D">
        <w:tab/>
      </w:r>
      <w:r w:rsidR="003E0625">
        <w:t>1.4</w:t>
      </w:r>
      <w:r w:rsidR="008307B1">
        <w:t xml:space="preserve"> kN</w:t>
      </w:r>
    </w:p>
    <w:p w14:paraId="14EB54E3" w14:textId="1A55BC41" w:rsidR="000C0C87" w:rsidRDefault="00F15880" w:rsidP="00704D6D">
      <w:pPr>
        <w:pStyle w:val="Lijstalinea"/>
        <w:numPr>
          <w:ilvl w:val="0"/>
          <w:numId w:val="17"/>
        </w:numPr>
      </w:pPr>
      <w:r w:rsidRPr="000E0A36">
        <w:t>Afschuifcapaciteit</w:t>
      </w:r>
      <w:r w:rsidR="008307B1">
        <w:t xml:space="preserve">: </w:t>
      </w:r>
      <w:r w:rsidR="003E0625">
        <w:tab/>
        <w:t xml:space="preserve">2.6 </w:t>
      </w:r>
      <w:r w:rsidR="008307B1">
        <w:t>kN</w:t>
      </w:r>
    </w:p>
    <w:p w14:paraId="33E6426B" w14:textId="77777777" w:rsidR="00F7771B" w:rsidRDefault="00F7771B" w:rsidP="00B33849">
      <w:pPr>
        <w:pStyle w:val="Lijstalinea"/>
        <w:ind w:left="0" w:firstLine="0"/>
      </w:pPr>
    </w:p>
    <w:p w14:paraId="542DBE71" w14:textId="62542AB0" w:rsidR="008307B1" w:rsidRDefault="00833CAE" w:rsidP="00B33849">
      <w:pPr>
        <w:pStyle w:val="Lijstalinea"/>
        <w:ind w:left="0" w:firstLine="0"/>
      </w:pPr>
      <w:r>
        <w:t xml:space="preserve">Er zijn </w:t>
      </w:r>
      <w:r w:rsidRPr="003E0625">
        <w:t xml:space="preserve">dus </w:t>
      </w:r>
      <w:r w:rsidR="007C4D0E" w:rsidRPr="003E0625">
        <w:t xml:space="preserve">4 </w:t>
      </w:r>
      <w:r w:rsidR="00D30564" w:rsidRPr="003E0625">
        <w:t>stuks</w:t>
      </w:r>
      <w:r w:rsidR="00D30564">
        <w:t xml:space="preserve"> </w:t>
      </w:r>
      <w:r w:rsidRPr="007C4D0E">
        <w:t>ankers</w:t>
      </w:r>
      <w:r>
        <w:t xml:space="preserve"> nodig om de </w:t>
      </w:r>
      <w:r w:rsidR="00D30564">
        <w:t>krachten</w:t>
      </w:r>
      <w:r w:rsidRPr="00D30564">
        <w:t xml:space="preserve"> van</w:t>
      </w:r>
      <w:r w:rsidR="002B5DA8">
        <w:t>uit</w:t>
      </w:r>
      <w:r>
        <w:t xml:space="preserve"> de overspanning op te </w:t>
      </w:r>
      <w:r w:rsidR="00B33849">
        <w:t xml:space="preserve">kunnen </w:t>
      </w:r>
      <w:r w:rsidRPr="00B33849">
        <w:t>nemen.</w:t>
      </w:r>
    </w:p>
    <w:p w14:paraId="2DF9EFB0" w14:textId="77777777" w:rsidR="002B5DA8" w:rsidRDefault="002B5DA8" w:rsidP="00B33849">
      <w:pPr>
        <w:pStyle w:val="Lijstalinea"/>
        <w:ind w:left="0" w:firstLine="0"/>
      </w:pPr>
    </w:p>
    <w:p w14:paraId="4DFF7DF3" w14:textId="1B4D6BEB" w:rsidR="00A56D41" w:rsidRDefault="000631C0" w:rsidP="00E31F20">
      <w:pPr>
        <w:pStyle w:val="OpsommingCijfers"/>
        <w:rPr>
          <w:color w:val="FF0000"/>
          <w:sz w:val="28"/>
          <w:szCs w:val="28"/>
        </w:rPr>
      </w:pPr>
      <w:r w:rsidRPr="00E31F20">
        <w:rPr>
          <w:color w:val="FF0000"/>
          <w:sz w:val="28"/>
          <w:szCs w:val="28"/>
        </w:rPr>
        <w:t>Conclusie en aanbevelingen</w:t>
      </w:r>
    </w:p>
    <w:p w14:paraId="6E3BF102" w14:textId="1407EF2E" w:rsidR="000E44FE" w:rsidRDefault="00A4550A" w:rsidP="00704D6D">
      <w:pPr>
        <w:pStyle w:val="Lijstalinea"/>
        <w:numPr>
          <w:ilvl w:val="0"/>
          <w:numId w:val="17"/>
        </w:numPr>
      </w:pPr>
      <w:r>
        <w:t>De nieuwe gevelbevestiging dient</w:t>
      </w:r>
      <w:r w:rsidR="00370F36" w:rsidRPr="00A36954">
        <w:t xml:space="preserve"> op de gevel </w:t>
      </w:r>
      <w:r w:rsidR="00370F36" w:rsidRPr="000E44FE">
        <w:t xml:space="preserve">van </w:t>
      </w:r>
      <w:r w:rsidR="006B741A" w:rsidRPr="000E44FE">
        <w:t>Vijzelstraat 43</w:t>
      </w:r>
      <w:r w:rsidR="00370F36" w:rsidRPr="000E44FE">
        <w:t>, ca.0.</w:t>
      </w:r>
      <w:r w:rsidR="00EE63D2" w:rsidRPr="000E44FE">
        <w:t>7</w:t>
      </w:r>
      <w:r w:rsidR="00370F36" w:rsidRPr="000E44FE">
        <w:t>5m lager</w:t>
      </w:r>
      <w:r w:rsidR="000E44FE" w:rsidRPr="000E44FE">
        <w:t xml:space="preserve"> dan</w:t>
      </w:r>
      <w:r w:rsidR="000E44FE">
        <w:t xml:space="preserve"> de </w:t>
      </w:r>
      <w:r w:rsidR="00370F36" w:rsidRPr="000E44FE">
        <w:t xml:space="preserve">bestaande bevestiging </w:t>
      </w:r>
      <w:r w:rsidR="00AE153E">
        <w:t xml:space="preserve">op de gevel van Vijzelstraat 45 </w:t>
      </w:r>
      <w:r w:rsidR="00370F36" w:rsidRPr="000E44FE">
        <w:t>aangebracht</w:t>
      </w:r>
      <w:r w:rsidRPr="000E44FE">
        <w:t xml:space="preserve"> te worden</w:t>
      </w:r>
      <w:r w:rsidR="00370F36" w:rsidRPr="000E44FE">
        <w:t>.</w:t>
      </w:r>
    </w:p>
    <w:p w14:paraId="70AD3346" w14:textId="77777777" w:rsidR="005403D4" w:rsidRDefault="005403D4" w:rsidP="00704D6D">
      <w:pPr>
        <w:pStyle w:val="Lijstalinea"/>
        <w:ind w:left="720" w:firstLine="0"/>
      </w:pPr>
    </w:p>
    <w:p w14:paraId="3638EFDB" w14:textId="07D64D92" w:rsidR="00A56D41" w:rsidRDefault="00EB103B" w:rsidP="00704D6D">
      <w:pPr>
        <w:pStyle w:val="Lijstalinea"/>
        <w:numPr>
          <w:ilvl w:val="0"/>
          <w:numId w:val="17"/>
        </w:numPr>
      </w:pPr>
      <w:r>
        <w:t xml:space="preserve">Capaciteit </w:t>
      </w:r>
      <w:r w:rsidR="00C424F3">
        <w:t xml:space="preserve">van </w:t>
      </w:r>
      <w:r w:rsidR="00A56D41">
        <w:t xml:space="preserve">de </w:t>
      </w:r>
      <w:r w:rsidR="0002413B" w:rsidRPr="0002413B">
        <w:t>overspanningsdraad</w:t>
      </w:r>
      <w:r w:rsidR="00C424F3" w:rsidRPr="0002413B">
        <w:t xml:space="preserve"> is</w:t>
      </w:r>
      <w:r w:rsidR="00C424F3">
        <w:t xml:space="preserve">: </w:t>
      </w:r>
    </w:p>
    <w:p w14:paraId="41170165" w14:textId="3B2472A4" w:rsidR="00C424F3" w:rsidRPr="00ED007D" w:rsidRDefault="00453A30" w:rsidP="0072500A">
      <w:pPr>
        <w:pStyle w:val="Lijstalinea"/>
        <w:numPr>
          <w:ilvl w:val="0"/>
          <w:numId w:val="15"/>
        </w:numPr>
        <w:contextualSpacing/>
        <w:rPr>
          <w:lang w:val="en-GB"/>
        </w:rPr>
      </w:pPr>
      <w:r w:rsidRPr="00ED007D">
        <w:rPr>
          <w:lang w:val="en-GB"/>
        </w:rPr>
        <w:t>Type RVS 7x19+core+8</w:t>
      </w:r>
      <w:r w:rsidR="00C424F3" w:rsidRPr="00ED007D">
        <w:rPr>
          <w:lang w:val="en-GB"/>
        </w:rPr>
        <w:t>mm</w:t>
      </w:r>
      <w:r w:rsidRPr="00ED007D">
        <w:rPr>
          <w:lang w:val="en-GB"/>
        </w:rPr>
        <w:tab/>
        <w:t>-&gt;</w:t>
      </w:r>
      <w:r w:rsidRPr="00ED007D">
        <w:rPr>
          <w:lang w:val="en-GB"/>
        </w:rPr>
        <w:tab/>
      </w:r>
      <w:r w:rsidR="00D10991" w:rsidRPr="00ED007D">
        <w:rPr>
          <w:lang w:val="en-GB"/>
        </w:rPr>
        <w:t>33</w:t>
      </w:r>
      <w:r w:rsidR="00C424F3" w:rsidRPr="00ED007D">
        <w:rPr>
          <w:lang w:val="en-GB"/>
        </w:rPr>
        <w:t xml:space="preserve"> kN</w:t>
      </w:r>
    </w:p>
    <w:p w14:paraId="4B542C31" w14:textId="77777777" w:rsidR="00F7771B" w:rsidRPr="00ED007D" w:rsidRDefault="00F7771B" w:rsidP="001E1B8C">
      <w:pPr>
        <w:ind w:firstLine="709"/>
        <w:rPr>
          <w:lang w:val="en-GB"/>
        </w:rPr>
      </w:pPr>
    </w:p>
    <w:p w14:paraId="35D0379A" w14:textId="44436ABE" w:rsidR="00C424F3" w:rsidRDefault="00C424F3" w:rsidP="0002413B">
      <w:pPr>
        <w:ind w:left="709"/>
        <w:rPr>
          <w:bCs/>
        </w:rPr>
      </w:pPr>
      <w:r w:rsidRPr="0002413B">
        <w:t>Trekkracht uit</w:t>
      </w:r>
      <w:r w:rsidR="00A56D41" w:rsidRPr="0002413B">
        <w:t xml:space="preserve"> de</w:t>
      </w:r>
      <w:r w:rsidRPr="0002413B">
        <w:t xml:space="preserve"> </w:t>
      </w:r>
      <w:r w:rsidR="0002413B" w:rsidRPr="0002413B">
        <w:t>overspanningsdraad</w:t>
      </w:r>
      <w:r w:rsidRPr="0002413B">
        <w:t xml:space="preserve"> is</w:t>
      </w:r>
      <w:r>
        <w:t xml:space="preserve"> </w:t>
      </w:r>
      <w:r w:rsidRPr="00EB103B">
        <w:rPr>
          <w:bCs/>
          <w:color w:val="000000" w:themeColor="text1"/>
        </w:rPr>
        <w:t>kleiner dan de capaciteit van de</w:t>
      </w:r>
      <w:r w:rsidR="0002413B">
        <w:rPr>
          <w:bCs/>
          <w:color w:val="000000" w:themeColor="text1"/>
        </w:rPr>
        <w:t xml:space="preserve"> </w:t>
      </w:r>
      <w:r w:rsidR="0002413B" w:rsidRPr="0002413B">
        <w:t>overspanningsdraad</w:t>
      </w:r>
      <w:r w:rsidR="00453A30" w:rsidRPr="0002413B">
        <w:rPr>
          <w:bCs/>
        </w:rPr>
        <w:t>.</w:t>
      </w:r>
    </w:p>
    <w:p w14:paraId="0F56729D" w14:textId="77777777" w:rsidR="00F7771B" w:rsidRDefault="00F7771B" w:rsidP="001E1B8C">
      <w:pPr>
        <w:ind w:firstLine="709"/>
        <w:rPr>
          <w:bCs/>
        </w:rPr>
      </w:pPr>
    </w:p>
    <w:p w14:paraId="3246F59B" w14:textId="482BC3F8" w:rsidR="00C424F3" w:rsidRPr="001B0695" w:rsidRDefault="001B0695" w:rsidP="0072500A">
      <w:pPr>
        <w:pStyle w:val="Lijstalinea"/>
        <w:numPr>
          <w:ilvl w:val="0"/>
          <w:numId w:val="21"/>
        </w:numPr>
        <w:rPr>
          <w:bCs/>
          <w:color w:val="000000" w:themeColor="text1"/>
        </w:rPr>
      </w:pPr>
      <w:r w:rsidRPr="001B0695">
        <w:rPr>
          <w:bCs/>
        </w:rPr>
        <w:t xml:space="preserve">(5.46 </w:t>
      </w:r>
      <w:r w:rsidR="003A7BE2" w:rsidRPr="001B0695">
        <w:rPr>
          <w:bCs/>
        </w:rPr>
        <w:t>kN &lt;</w:t>
      </w:r>
      <w:r w:rsidR="002B5DA8" w:rsidRPr="001B0695">
        <w:rPr>
          <w:bCs/>
        </w:rPr>
        <w:t xml:space="preserve"> </w:t>
      </w:r>
      <w:r w:rsidR="003A7BE2" w:rsidRPr="001B0695">
        <w:rPr>
          <w:bCs/>
        </w:rPr>
        <w:t>33</w:t>
      </w:r>
      <w:r w:rsidR="00C424F3" w:rsidRPr="001B0695">
        <w:rPr>
          <w:bCs/>
        </w:rPr>
        <w:t xml:space="preserve"> kN</w:t>
      </w:r>
      <w:r w:rsidR="00C424F3" w:rsidRPr="001B0695">
        <w:rPr>
          <w:bCs/>
          <w:color w:val="000000" w:themeColor="text1"/>
        </w:rPr>
        <w:t>)</w:t>
      </w:r>
      <w:r w:rsidR="00C424F3" w:rsidRPr="001B0695">
        <w:rPr>
          <w:bCs/>
          <w:color w:val="000000" w:themeColor="text1"/>
        </w:rPr>
        <w:tab/>
        <w:t>-&gt;</w:t>
      </w:r>
      <w:r w:rsidR="00C424F3" w:rsidRPr="001B0695">
        <w:rPr>
          <w:bCs/>
          <w:color w:val="000000" w:themeColor="text1"/>
        </w:rPr>
        <w:tab/>
      </w:r>
      <w:r w:rsidR="0002413B" w:rsidRPr="001B0695">
        <w:t>overspanningsdraad</w:t>
      </w:r>
      <w:r w:rsidR="00C424F3" w:rsidRPr="001B0695">
        <w:rPr>
          <w:bCs/>
          <w:color w:val="000000" w:themeColor="text1"/>
        </w:rPr>
        <w:t xml:space="preserve"> voldoet</w:t>
      </w:r>
      <w:r w:rsidRPr="001B0695">
        <w:rPr>
          <w:bCs/>
          <w:color w:val="000000" w:themeColor="text1"/>
        </w:rPr>
        <w:t>.</w:t>
      </w:r>
    </w:p>
    <w:p w14:paraId="7A0A44E9" w14:textId="7702987A" w:rsidR="00833CAE" w:rsidRDefault="00833CAE" w:rsidP="0002413B">
      <w:pPr>
        <w:ind w:left="709"/>
        <w:rPr>
          <w:bCs/>
          <w:color w:val="000000" w:themeColor="text1"/>
        </w:rPr>
      </w:pPr>
    </w:p>
    <w:p w14:paraId="59B5115D" w14:textId="5514A583" w:rsidR="00833CAE" w:rsidRDefault="00833CAE" w:rsidP="0072500A">
      <w:pPr>
        <w:pStyle w:val="Lijstalinea"/>
        <w:numPr>
          <w:ilvl w:val="0"/>
          <w:numId w:val="20"/>
        </w:numPr>
      </w:pPr>
      <w:r>
        <w:t xml:space="preserve">De gekozen verankering voor de nieuwe </w:t>
      </w:r>
      <w:r w:rsidR="008848F8">
        <w:t>muurplaat</w:t>
      </w:r>
      <w:r>
        <w:t xml:space="preserve"> is:</w:t>
      </w:r>
    </w:p>
    <w:p w14:paraId="1267F042" w14:textId="5881B941" w:rsidR="00833CAE" w:rsidRPr="00F54749" w:rsidRDefault="001B0695" w:rsidP="001B0695">
      <w:pPr>
        <w:pStyle w:val="OpsommingBullet"/>
        <w:numPr>
          <w:ilvl w:val="0"/>
          <w:numId w:val="0"/>
        </w:numPr>
        <w:ind w:left="587" w:firstLine="122"/>
        <w:rPr>
          <w:lang w:val="en-US"/>
        </w:rPr>
      </w:pPr>
      <w:r w:rsidRPr="00F54749">
        <w:rPr>
          <w:lang w:val="en-US"/>
        </w:rPr>
        <w:t>4</w:t>
      </w:r>
      <w:r w:rsidR="00833CAE" w:rsidRPr="00F54749">
        <w:rPr>
          <w:lang w:val="en-US"/>
        </w:rPr>
        <w:t xml:space="preserve"> x H</w:t>
      </w:r>
      <w:r w:rsidR="000F38F5" w:rsidRPr="00F54749">
        <w:rPr>
          <w:lang w:val="en-US"/>
        </w:rPr>
        <w:t xml:space="preserve">AS-U M12 x </w:t>
      </w:r>
      <w:r w:rsidRPr="00F54749">
        <w:rPr>
          <w:lang w:val="en-US"/>
        </w:rPr>
        <w:t>1</w:t>
      </w:r>
      <w:r w:rsidR="00D9730D" w:rsidRPr="00F54749">
        <w:rPr>
          <w:lang w:val="en-US"/>
        </w:rPr>
        <w:t>6</w:t>
      </w:r>
      <w:r w:rsidRPr="00F54749">
        <w:rPr>
          <w:lang w:val="en-US"/>
        </w:rPr>
        <w:t xml:space="preserve">0 </w:t>
      </w:r>
      <w:r w:rsidR="00833CAE" w:rsidRPr="00F54749">
        <w:rPr>
          <w:lang w:val="en-US"/>
        </w:rPr>
        <w:t xml:space="preserve">mm </w:t>
      </w:r>
      <w:r w:rsidRPr="00F54749">
        <w:rPr>
          <w:lang w:val="en-US"/>
        </w:rPr>
        <w:t xml:space="preserve">+ </w:t>
      </w:r>
      <w:r w:rsidR="00833CAE" w:rsidRPr="00F54749">
        <w:rPr>
          <w:lang w:val="en-US"/>
        </w:rPr>
        <w:t>HIT-HY 270</w:t>
      </w:r>
      <w:r w:rsidR="005632EA" w:rsidRPr="00F54749">
        <w:rPr>
          <w:lang w:val="en-US"/>
        </w:rPr>
        <w:t xml:space="preserve"> </w:t>
      </w:r>
    </w:p>
    <w:p w14:paraId="577676E0" w14:textId="77777777" w:rsidR="00F7771B" w:rsidRPr="00F54749" w:rsidRDefault="00F7771B" w:rsidP="00F7771B">
      <w:pPr>
        <w:pStyle w:val="OpsommingBullet"/>
        <w:numPr>
          <w:ilvl w:val="0"/>
          <w:numId w:val="0"/>
        </w:numPr>
        <w:ind w:left="709"/>
        <w:rPr>
          <w:lang w:val="en-US"/>
        </w:rPr>
      </w:pPr>
    </w:p>
    <w:p w14:paraId="4AA1715F" w14:textId="07FC8049" w:rsidR="00F7771B" w:rsidRPr="00B8208D" w:rsidRDefault="00F15880" w:rsidP="00F7771B">
      <w:pPr>
        <w:pStyle w:val="Opsommingstreepje"/>
        <w:numPr>
          <w:ilvl w:val="0"/>
          <w:numId w:val="22"/>
        </w:numPr>
      </w:pPr>
      <w:r w:rsidRPr="00B8208D">
        <w:t>Trekcapaciteit</w:t>
      </w:r>
      <w:r w:rsidR="00FE57A7" w:rsidRPr="00B8208D">
        <w:t>:</w:t>
      </w:r>
      <w:r w:rsidR="008C4D18" w:rsidRPr="00B8208D">
        <w:t xml:space="preserve"> 5.38 </w:t>
      </w:r>
      <w:r w:rsidR="00833CAE" w:rsidRPr="00B8208D">
        <w:t>kN (l</w:t>
      </w:r>
      <w:r w:rsidR="00833CAE" w:rsidRPr="00B8208D">
        <w:rPr>
          <w:vertAlign w:val="subscript"/>
        </w:rPr>
        <w:t>v</w:t>
      </w:r>
      <w:r w:rsidR="00833CAE" w:rsidRPr="00B8208D">
        <w:t>=</w:t>
      </w:r>
      <w:r w:rsidR="00206EE3" w:rsidRPr="00B8208D">
        <w:t xml:space="preserve"> 100</w:t>
      </w:r>
      <w:r w:rsidR="00FE57A7" w:rsidRPr="00B8208D">
        <w:t xml:space="preserve"> </w:t>
      </w:r>
      <w:r w:rsidR="007C4D0E" w:rsidRPr="00B8208D">
        <w:t>mm, groep van</w:t>
      </w:r>
      <w:r w:rsidR="00F7771B" w:rsidRPr="00B8208D">
        <w:t xml:space="preserve"> </w:t>
      </w:r>
      <w:r w:rsidR="007C4D0E" w:rsidRPr="00B8208D">
        <w:t>4</w:t>
      </w:r>
      <w:r w:rsidR="00833CAE" w:rsidRPr="00B8208D">
        <w:t xml:space="preserve"> ankers);</w:t>
      </w:r>
    </w:p>
    <w:p w14:paraId="0E8827CC" w14:textId="23B34B35" w:rsidR="00833CAE" w:rsidRPr="00B8208D" w:rsidRDefault="00F15880" w:rsidP="00F7771B">
      <w:pPr>
        <w:pStyle w:val="Opsommingstreepje"/>
        <w:numPr>
          <w:ilvl w:val="0"/>
          <w:numId w:val="22"/>
        </w:numPr>
      </w:pPr>
      <w:r w:rsidRPr="00B8208D">
        <w:t>Afschuifcapaciteit</w:t>
      </w:r>
      <w:r w:rsidR="00833CAE" w:rsidRPr="00B8208D">
        <w:t>:</w:t>
      </w:r>
      <w:r w:rsidR="008C4D18" w:rsidRPr="00B8208D">
        <w:t xml:space="preserve"> 0.95</w:t>
      </w:r>
      <w:r w:rsidR="00833CAE" w:rsidRPr="00B8208D">
        <w:t>kN (l</w:t>
      </w:r>
      <w:r w:rsidR="00833CAE" w:rsidRPr="00B8208D">
        <w:rPr>
          <w:vertAlign w:val="subscript"/>
        </w:rPr>
        <w:t>v</w:t>
      </w:r>
      <w:r w:rsidR="00FE57A7" w:rsidRPr="00B8208D">
        <w:t xml:space="preserve">= </w:t>
      </w:r>
      <w:r w:rsidR="00206EE3" w:rsidRPr="00B8208D">
        <w:t xml:space="preserve">100 </w:t>
      </w:r>
      <w:r w:rsidR="00833CAE" w:rsidRPr="00B8208D">
        <w:t xml:space="preserve">mm, groep van </w:t>
      </w:r>
      <w:r w:rsidR="00F7771B" w:rsidRPr="00B8208D">
        <w:t xml:space="preserve">4 </w:t>
      </w:r>
      <w:r w:rsidR="00833CAE" w:rsidRPr="00B8208D">
        <w:t>ankers);</w:t>
      </w:r>
    </w:p>
    <w:p w14:paraId="0A4DB0A6" w14:textId="77777777" w:rsidR="00F7771B" w:rsidRPr="00B8208D" w:rsidRDefault="00F7771B" w:rsidP="001E1B8C">
      <w:pPr>
        <w:ind w:left="709"/>
      </w:pPr>
    </w:p>
    <w:p w14:paraId="6C0784F5" w14:textId="4B3D88D9" w:rsidR="00833CAE" w:rsidRPr="00B8208D" w:rsidRDefault="00833CAE" w:rsidP="001E1B8C">
      <w:pPr>
        <w:ind w:left="709"/>
      </w:pPr>
      <w:r w:rsidRPr="00B8208D">
        <w:t xml:space="preserve">De groep ankers hebben een grotere trek- en afschuivingcapaciteit dan de optredende krachten uit de </w:t>
      </w:r>
      <w:r w:rsidR="0002413B" w:rsidRPr="00B8208D">
        <w:t>overspanningsdraad.</w:t>
      </w:r>
    </w:p>
    <w:p w14:paraId="4B9E37D5" w14:textId="77777777" w:rsidR="00F7771B" w:rsidRPr="00B8208D" w:rsidRDefault="00F7771B" w:rsidP="001E1B8C">
      <w:pPr>
        <w:ind w:left="709"/>
      </w:pPr>
    </w:p>
    <w:p w14:paraId="4BF2C2D7" w14:textId="2756B806" w:rsidR="00DB362B" w:rsidRPr="00B8208D" w:rsidRDefault="00FE57A7" w:rsidP="00DB362B">
      <w:pPr>
        <w:pStyle w:val="Lijstalinea"/>
        <w:numPr>
          <w:ilvl w:val="0"/>
          <w:numId w:val="15"/>
        </w:numPr>
        <w:contextualSpacing/>
      </w:pPr>
      <w:r w:rsidRPr="00B8208D">
        <w:t>Trekkracht</w:t>
      </w:r>
      <w:r w:rsidRPr="00B8208D">
        <w:tab/>
      </w:r>
      <w:r w:rsidR="008C4D18" w:rsidRPr="00B8208D">
        <w:t>5.38</w:t>
      </w:r>
      <w:r w:rsidRPr="00B8208D">
        <w:t xml:space="preserve"> kN </w:t>
      </w:r>
      <w:r w:rsidRPr="00B8208D">
        <w:tab/>
        <w:t xml:space="preserve">&lt;  </w:t>
      </w:r>
      <w:r w:rsidR="008C4D18" w:rsidRPr="00B8208D">
        <w:t xml:space="preserve">5.6 </w:t>
      </w:r>
      <w:r w:rsidR="00833CAE" w:rsidRPr="00B8208D">
        <w:t>kN</w:t>
      </w:r>
      <w:r w:rsidR="00833CAE" w:rsidRPr="00B8208D">
        <w:tab/>
      </w:r>
      <w:r w:rsidR="00833CAE" w:rsidRPr="00B8208D">
        <w:tab/>
        <w:t>-&gt;</w:t>
      </w:r>
      <w:r w:rsidR="00833CAE" w:rsidRPr="00B8208D">
        <w:tab/>
        <w:t>Akkoord</w:t>
      </w:r>
    </w:p>
    <w:p w14:paraId="54938B39" w14:textId="3507983D" w:rsidR="00F7771B" w:rsidRPr="00B8208D" w:rsidRDefault="00FE57A7" w:rsidP="00DB362B">
      <w:pPr>
        <w:pStyle w:val="Lijstalinea"/>
        <w:numPr>
          <w:ilvl w:val="0"/>
          <w:numId w:val="15"/>
        </w:numPr>
        <w:contextualSpacing/>
      </w:pPr>
      <w:r w:rsidRPr="00B8208D">
        <w:t xml:space="preserve">Afschuiving </w:t>
      </w:r>
      <w:r w:rsidRPr="00B8208D">
        <w:tab/>
      </w:r>
      <w:r w:rsidR="008C4D18" w:rsidRPr="00B8208D">
        <w:t xml:space="preserve">0.95 </w:t>
      </w:r>
      <w:r w:rsidRPr="00B8208D">
        <w:t xml:space="preserve">kN </w:t>
      </w:r>
      <w:r w:rsidRPr="00B8208D">
        <w:tab/>
        <w:t xml:space="preserve">&lt;  </w:t>
      </w:r>
      <w:r w:rsidR="008C4D18" w:rsidRPr="00B8208D">
        <w:t xml:space="preserve">10.4 </w:t>
      </w:r>
      <w:r w:rsidR="00F7771B" w:rsidRPr="00B8208D">
        <w:t>kN</w:t>
      </w:r>
      <w:r w:rsidR="00F7771B" w:rsidRPr="00B8208D">
        <w:tab/>
      </w:r>
      <w:r w:rsidR="00F7771B" w:rsidRPr="00B8208D">
        <w:tab/>
        <w:t>-&gt;</w:t>
      </w:r>
      <w:r w:rsidR="00F7771B" w:rsidRPr="00B8208D">
        <w:tab/>
        <w:t>Akkoord</w:t>
      </w:r>
    </w:p>
    <w:p w14:paraId="4301BF10" w14:textId="77777777" w:rsidR="00DB362B" w:rsidRPr="00B8208D" w:rsidRDefault="00DB362B" w:rsidP="00F7771B">
      <w:pPr>
        <w:ind w:firstLine="709"/>
      </w:pPr>
    </w:p>
    <w:p w14:paraId="46104B0F" w14:textId="10710DD9" w:rsidR="00DB362B" w:rsidRPr="00B8208D" w:rsidRDefault="00833CAE" w:rsidP="00F7771B">
      <w:pPr>
        <w:ind w:firstLine="709"/>
      </w:pPr>
      <w:r w:rsidRPr="00B8208D">
        <w:t xml:space="preserve">De verankering van de nieuwe </w:t>
      </w:r>
      <w:r w:rsidR="003A7BE2" w:rsidRPr="00B8208D">
        <w:t>muurplaat</w:t>
      </w:r>
      <w:r w:rsidR="00DB362B" w:rsidRPr="00B8208D">
        <w:t xml:space="preserve"> voldoet</w:t>
      </w:r>
      <w:r w:rsidR="008C4D18" w:rsidRPr="00B8208D">
        <w:t>.</w:t>
      </w:r>
    </w:p>
    <w:p w14:paraId="35472CF1" w14:textId="07E900C4" w:rsidR="00F7771B" w:rsidRPr="00B8208D" w:rsidRDefault="00F7771B" w:rsidP="00DB362B"/>
    <w:p w14:paraId="36C04BDC" w14:textId="77777777" w:rsidR="007D5CE7" w:rsidRPr="00B8208D" w:rsidRDefault="001E1B8C" w:rsidP="0072500A">
      <w:pPr>
        <w:pStyle w:val="OpsommingBullet"/>
        <w:numPr>
          <w:ilvl w:val="0"/>
          <w:numId w:val="23"/>
        </w:numPr>
      </w:pPr>
      <w:r w:rsidRPr="00B8208D">
        <w:t>De ankers dienen in het hart van een strek te worden ingeboord en gelijmd.</w:t>
      </w:r>
    </w:p>
    <w:p w14:paraId="05B9235E" w14:textId="70AA04F3" w:rsidR="00E67935" w:rsidRPr="00B8208D" w:rsidRDefault="00A4550A" w:rsidP="00E67935">
      <w:pPr>
        <w:pStyle w:val="OpsommingBullet"/>
        <w:numPr>
          <w:ilvl w:val="0"/>
          <w:numId w:val="23"/>
        </w:numPr>
      </w:pPr>
      <w:r w:rsidRPr="00B8208D">
        <w:t>De ankers dienen</w:t>
      </w:r>
      <w:r w:rsidR="001E1B8C" w:rsidRPr="00B8208D">
        <w:t xml:space="preserve"> op een </w:t>
      </w:r>
      <w:r w:rsidRPr="00B8208D">
        <w:t>afstand van minimaal 150mm vanaf rand van de gevel aangebracht te worden</w:t>
      </w:r>
      <w:r w:rsidR="001E1B8C" w:rsidRPr="00B8208D">
        <w:t>.</w:t>
      </w:r>
      <w:r w:rsidR="007D5CE7" w:rsidRPr="00B8208D">
        <w:t xml:space="preserve"> </w:t>
      </w:r>
    </w:p>
    <w:p w14:paraId="45FDF52B" w14:textId="13C4A90B" w:rsidR="008C4D18" w:rsidRPr="00B8208D" w:rsidRDefault="008C4D18" w:rsidP="00B8208D">
      <w:pPr>
        <w:pStyle w:val="OpsommingBullet"/>
        <w:numPr>
          <w:ilvl w:val="0"/>
          <w:numId w:val="0"/>
        </w:numPr>
        <w:ind w:left="720"/>
      </w:pPr>
      <w:bookmarkStart w:id="0" w:name="_GoBack"/>
      <w:bookmarkEnd w:id="0"/>
    </w:p>
    <w:p w14:paraId="0BA5E069" w14:textId="01A8F1B8" w:rsidR="00B8208D" w:rsidRDefault="00B8208D" w:rsidP="00B8208D">
      <w:pPr>
        <w:pStyle w:val="OpsommingBullet"/>
        <w:numPr>
          <w:ilvl w:val="0"/>
          <w:numId w:val="0"/>
        </w:numPr>
        <w:ind w:left="720"/>
      </w:pPr>
    </w:p>
    <w:p w14:paraId="759EE4E6" w14:textId="7A95B600" w:rsidR="00B8208D" w:rsidRDefault="00B8208D" w:rsidP="00B8208D">
      <w:pPr>
        <w:pStyle w:val="Lijstalinea"/>
      </w:pPr>
      <w:r w:rsidRPr="00B8208D">
        <w:rPr>
          <w:noProof/>
          <w:lang w:eastAsia="nl-NL"/>
        </w:rPr>
        <w:drawing>
          <wp:anchor distT="0" distB="0" distL="114300" distR="114300" simplePos="0" relativeHeight="251655680" behindDoc="0" locked="0" layoutInCell="1" allowOverlap="1" wp14:anchorId="7A0E85D9" wp14:editId="383DB63D">
            <wp:simplePos x="0" y="0"/>
            <wp:positionH relativeFrom="column">
              <wp:posOffset>213120</wp:posOffset>
            </wp:positionH>
            <wp:positionV relativeFrom="paragraph">
              <wp:posOffset>-75565</wp:posOffset>
            </wp:positionV>
            <wp:extent cx="5184140" cy="2889849"/>
            <wp:effectExtent l="0" t="0" r="0" b="6350"/>
            <wp:wrapNone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77" r="3987" b="4876"/>
                    <a:stretch/>
                  </pic:blipFill>
                  <pic:spPr bwMode="auto">
                    <a:xfrm>
                      <a:off x="0" y="0"/>
                      <a:ext cx="5184140" cy="28898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E3B85" w14:textId="77777777" w:rsidR="00B8208D" w:rsidRDefault="00B8208D" w:rsidP="00B8208D">
      <w:pPr>
        <w:pStyle w:val="OpsommingBullet"/>
        <w:numPr>
          <w:ilvl w:val="0"/>
          <w:numId w:val="0"/>
        </w:numPr>
        <w:ind w:left="720"/>
      </w:pPr>
    </w:p>
    <w:p w14:paraId="59700A7F" w14:textId="5C74283E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6F38B14E" w14:textId="6CF6F4EB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591ED7AD" w14:textId="0F44EEE1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628CD7D9" w14:textId="50417CD1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7B5E47B9" w14:textId="6AF27054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71CC248C" w14:textId="3FA30D90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6D4C2D25" w14:textId="1E6CCA7F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4EA12CE6" w14:textId="18444754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0E7117D8" w14:textId="23AC6108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27134627" w14:textId="01995105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71C5E190" w14:textId="4F6B4CB8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626B1A84" w14:textId="77777777" w:rsidR="00B8208D" w:rsidRDefault="00B8208D" w:rsidP="00B8208D">
      <w:pPr>
        <w:pStyle w:val="OpsommingBullet"/>
        <w:numPr>
          <w:ilvl w:val="0"/>
          <w:numId w:val="0"/>
        </w:numPr>
        <w:ind w:left="227" w:hanging="227"/>
      </w:pPr>
    </w:p>
    <w:p w14:paraId="1C216A79" w14:textId="77777777" w:rsidR="00B8208D" w:rsidRDefault="00B8208D" w:rsidP="00B8208D">
      <w:pPr>
        <w:pStyle w:val="OpsommingBullet"/>
        <w:numPr>
          <w:ilvl w:val="0"/>
          <w:numId w:val="0"/>
        </w:numPr>
        <w:ind w:left="720"/>
      </w:pPr>
    </w:p>
    <w:p w14:paraId="438695A6" w14:textId="3A4FA2B2" w:rsidR="00261275" w:rsidRPr="00B8208D" w:rsidRDefault="007D5CE7" w:rsidP="00261275">
      <w:pPr>
        <w:pStyle w:val="OpsommingBullet"/>
        <w:numPr>
          <w:ilvl w:val="0"/>
          <w:numId w:val="23"/>
        </w:numPr>
      </w:pPr>
      <w:r w:rsidRPr="00B8208D">
        <w:t xml:space="preserve">De chemische verankering dient volgens de voorschriften </w:t>
      </w:r>
      <w:r w:rsidR="00261275" w:rsidRPr="00B8208D">
        <w:t>van de leverancier</w:t>
      </w:r>
      <w:r w:rsidRPr="00B8208D">
        <w:t xml:space="preserve"> aangebracht te worden.</w:t>
      </w:r>
      <w:r w:rsidR="00261275" w:rsidRPr="00B8208D">
        <w:t xml:space="preserve"> Hiervoor wordt verwezen naar </w:t>
      </w:r>
      <w:hyperlink r:id="rId20" w:history="1">
        <w:r w:rsidR="00261275" w:rsidRPr="00B8208D">
          <w:rPr>
            <w:rStyle w:val="Hyperlink"/>
          </w:rPr>
          <w:t>www.Hilti.nl</w:t>
        </w:r>
      </w:hyperlink>
      <w:r w:rsidR="00261275" w:rsidRPr="00B8208D">
        <w:t>.</w:t>
      </w:r>
    </w:p>
    <w:p w14:paraId="7E38181B" w14:textId="77777777" w:rsidR="00207665" w:rsidRPr="00B8208D" w:rsidRDefault="00207665" w:rsidP="00207665">
      <w:pPr>
        <w:pStyle w:val="OpsommingBullet"/>
        <w:numPr>
          <w:ilvl w:val="0"/>
          <w:numId w:val="23"/>
        </w:numPr>
      </w:pPr>
      <w:r w:rsidRPr="00B8208D">
        <w:t>RVS bevestigingsmateriaal dient voorzien te worden van keramisch vet bij montage.</w:t>
      </w:r>
    </w:p>
    <w:p w14:paraId="2795712A" w14:textId="10935F21" w:rsidR="00207665" w:rsidRPr="00B8208D" w:rsidRDefault="00207665" w:rsidP="00207665">
      <w:pPr>
        <w:pStyle w:val="OpsommingBullet"/>
        <w:numPr>
          <w:ilvl w:val="0"/>
          <w:numId w:val="23"/>
        </w:numPr>
      </w:pPr>
      <w:r w:rsidRPr="00B8208D">
        <w:t>De zeskantmoeren dienen te worden aangebracht met een aandraaimoment van</w:t>
      </w:r>
      <w:r w:rsidR="00F15880">
        <w:t xml:space="preserve"> 10 </w:t>
      </w:r>
      <w:r w:rsidRPr="00B8208D">
        <w:t>Nm.</w:t>
      </w:r>
    </w:p>
    <w:p w14:paraId="2273FCA4" w14:textId="7B3DA10D" w:rsidR="00C206E6" w:rsidRPr="00B8208D" w:rsidRDefault="00C206E6" w:rsidP="00833CAE">
      <w:pPr>
        <w:pStyle w:val="OpsommingBullet"/>
        <w:numPr>
          <w:ilvl w:val="0"/>
          <w:numId w:val="23"/>
        </w:numPr>
      </w:pPr>
      <w:r w:rsidRPr="00B8208D">
        <w:t>Na het aanbrengen van de overspanning dient de spanning in de spandraad maximaal</w:t>
      </w:r>
      <w:r w:rsidR="002D7DA6" w:rsidRPr="00B8208D">
        <w:t xml:space="preserve"> 2.86 </w:t>
      </w:r>
      <w:r w:rsidRPr="00B8208D">
        <w:t>kN bedragen.</w:t>
      </w:r>
    </w:p>
    <w:p w14:paraId="283D9D64" w14:textId="62F7F138" w:rsidR="0002413B" w:rsidRDefault="007D5CE7" w:rsidP="00833CAE">
      <w:pPr>
        <w:pStyle w:val="OpsommingBullet"/>
        <w:numPr>
          <w:ilvl w:val="0"/>
          <w:numId w:val="23"/>
        </w:numPr>
      </w:pPr>
      <w:r w:rsidRPr="002D7DA6">
        <w:t>De ankers dienen v</w:t>
      </w:r>
      <w:r w:rsidR="0072500A" w:rsidRPr="002D7DA6">
        <w:t>óó</w:t>
      </w:r>
      <w:r w:rsidRPr="002D7DA6">
        <w:t xml:space="preserve">r het monteren van de muurplaat met een kracht van </w:t>
      </w:r>
      <w:r w:rsidR="002D7DA6" w:rsidRPr="002D7DA6">
        <w:t xml:space="preserve">3.28 kN </w:t>
      </w:r>
      <w:r w:rsidR="00E67935" w:rsidRPr="002D7DA6">
        <w:t>(</w:t>
      </w:r>
      <w:r w:rsidR="0072500A" w:rsidRPr="002D7DA6">
        <w:t xml:space="preserve">trekkracht uit </w:t>
      </w:r>
      <w:r w:rsidR="003B48B7" w:rsidRPr="002D7DA6">
        <w:t>overspanningsdraad</w:t>
      </w:r>
      <w:r w:rsidR="0072500A" w:rsidRPr="002D7DA6">
        <w:t xml:space="preserve"> x 2,4</w:t>
      </w:r>
      <w:r w:rsidR="00E67935" w:rsidRPr="002D7DA6">
        <w:t>)/aantal ankers</w:t>
      </w:r>
      <w:r w:rsidR="00F15880">
        <w:t>)</w:t>
      </w:r>
      <w:r w:rsidR="0072500A" w:rsidRPr="002D7DA6">
        <w:t xml:space="preserve"> beproefd</w:t>
      </w:r>
      <w:r w:rsidR="0072500A" w:rsidRPr="0072500A">
        <w:t xml:space="preserve"> te worden.</w:t>
      </w:r>
    </w:p>
    <w:sectPr w:rsidR="0002413B" w:rsidSect="00A40A69"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1560" w:right="1644" w:bottom="1531" w:left="1758" w:header="850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C35676" w14:textId="77777777" w:rsidR="00531AAD" w:rsidRDefault="00531AAD">
      <w:pPr>
        <w:spacing w:line="240" w:lineRule="auto"/>
      </w:pPr>
      <w:r>
        <w:separator/>
      </w:r>
    </w:p>
  </w:endnote>
  <w:endnote w:type="continuationSeparator" w:id="0">
    <w:p w14:paraId="37ED8639" w14:textId="77777777" w:rsidR="00531AAD" w:rsidRDefault="00531AA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DC228D" w14:textId="1BF841D2" w:rsidR="00A40A69" w:rsidRPr="00AC4922" w:rsidRDefault="00A40A69">
    <w:pPr>
      <w:tabs>
        <w:tab w:val="center" w:pos="4550"/>
        <w:tab w:val="left" w:pos="5818"/>
      </w:tabs>
      <w:ind w:right="260"/>
      <w:jc w:val="right"/>
      <w:rPr>
        <w:sz w:val="16"/>
        <w:szCs w:val="16"/>
      </w:rPr>
    </w:pPr>
    <w:r w:rsidRPr="00AC4922">
      <w:rPr>
        <w:spacing w:val="60"/>
        <w:sz w:val="16"/>
        <w:szCs w:val="16"/>
      </w:rPr>
      <w:t>Pagina</w:t>
    </w:r>
    <w:r w:rsidRPr="00AC4922">
      <w:rPr>
        <w:sz w:val="16"/>
        <w:szCs w:val="16"/>
      </w:rPr>
      <w:t xml:space="preserve"> </w:t>
    </w:r>
    <w:r w:rsidRPr="00AC4922">
      <w:rPr>
        <w:sz w:val="16"/>
        <w:szCs w:val="16"/>
      </w:rPr>
      <w:fldChar w:fldCharType="begin"/>
    </w:r>
    <w:r w:rsidRPr="00AC4922">
      <w:rPr>
        <w:sz w:val="16"/>
        <w:szCs w:val="16"/>
      </w:rPr>
      <w:instrText>PAGE   \* MERGEFORMAT</w:instrText>
    </w:r>
    <w:r w:rsidRPr="00AC4922">
      <w:rPr>
        <w:sz w:val="16"/>
        <w:szCs w:val="16"/>
      </w:rPr>
      <w:fldChar w:fldCharType="separate"/>
    </w:r>
    <w:r w:rsidR="00ED007D">
      <w:rPr>
        <w:noProof/>
        <w:sz w:val="16"/>
        <w:szCs w:val="16"/>
      </w:rPr>
      <w:t>4</w:t>
    </w:r>
    <w:r w:rsidRPr="00AC4922">
      <w:rPr>
        <w:sz w:val="16"/>
        <w:szCs w:val="16"/>
      </w:rPr>
      <w:fldChar w:fldCharType="end"/>
    </w:r>
    <w:r w:rsidRPr="00AC4922">
      <w:rPr>
        <w:sz w:val="16"/>
        <w:szCs w:val="16"/>
      </w:rPr>
      <w:t xml:space="preserve"> | </w:t>
    </w:r>
    <w:r w:rsidRPr="00AC4922">
      <w:rPr>
        <w:sz w:val="16"/>
        <w:szCs w:val="16"/>
      </w:rPr>
      <w:fldChar w:fldCharType="begin"/>
    </w:r>
    <w:r w:rsidRPr="00AC4922">
      <w:rPr>
        <w:sz w:val="16"/>
        <w:szCs w:val="16"/>
      </w:rPr>
      <w:instrText>NUMPAGES  \* Arabic  \* MERGEFORMAT</w:instrText>
    </w:r>
    <w:r w:rsidRPr="00AC4922">
      <w:rPr>
        <w:sz w:val="16"/>
        <w:szCs w:val="16"/>
      </w:rPr>
      <w:fldChar w:fldCharType="separate"/>
    </w:r>
    <w:r w:rsidR="00ED007D">
      <w:rPr>
        <w:noProof/>
        <w:sz w:val="16"/>
        <w:szCs w:val="16"/>
      </w:rPr>
      <w:t>4</w:t>
    </w:r>
    <w:r w:rsidRPr="00AC4922">
      <w:rPr>
        <w:sz w:val="16"/>
        <w:szCs w:val="16"/>
      </w:rPr>
      <w:fldChar w:fldCharType="end"/>
    </w:r>
  </w:p>
  <w:p w14:paraId="5A13781D" w14:textId="77777777" w:rsidR="00A40A69" w:rsidRDefault="00A40A69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C9B61A" w14:textId="1FB34CB9" w:rsidR="00A40A69" w:rsidRPr="00AC4922" w:rsidRDefault="00A40A69">
    <w:pPr>
      <w:tabs>
        <w:tab w:val="center" w:pos="4550"/>
        <w:tab w:val="left" w:pos="5818"/>
      </w:tabs>
      <w:ind w:right="260"/>
      <w:jc w:val="right"/>
      <w:rPr>
        <w:sz w:val="16"/>
        <w:szCs w:val="16"/>
      </w:rPr>
    </w:pPr>
    <w:r w:rsidRPr="00AC4922">
      <w:rPr>
        <w:spacing w:val="60"/>
        <w:sz w:val="16"/>
        <w:szCs w:val="16"/>
      </w:rPr>
      <w:t>Pagina</w:t>
    </w:r>
    <w:r w:rsidRPr="00AC4922">
      <w:rPr>
        <w:sz w:val="16"/>
        <w:szCs w:val="16"/>
      </w:rPr>
      <w:t xml:space="preserve"> </w:t>
    </w:r>
    <w:r w:rsidRPr="00AC4922">
      <w:rPr>
        <w:sz w:val="16"/>
        <w:szCs w:val="16"/>
      </w:rPr>
      <w:fldChar w:fldCharType="begin"/>
    </w:r>
    <w:r w:rsidRPr="00AC4922">
      <w:rPr>
        <w:sz w:val="16"/>
        <w:szCs w:val="16"/>
      </w:rPr>
      <w:instrText>PAGE   \* MERGEFORMAT</w:instrText>
    </w:r>
    <w:r w:rsidRPr="00AC4922">
      <w:rPr>
        <w:sz w:val="16"/>
        <w:szCs w:val="16"/>
      </w:rPr>
      <w:fldChar w:fldCharType="separate"/>
    </w:r>
    <w:r w:rsidR="00ED007D">
      <w:rPr>
        <w:noProof/>
        <w:sz w:val="16"/>
        <w:szCs w:val="16"/>
      </w:rPr>
      <w:t>1</w:t>
    </w:r>
    <w:r w:rsidRPr="00AC4922">
      <w:rPr>
        <w:sz w:val="16"/>
        <w:szCs w:val="16"/>
      </w:rPr>
      <w:fldChar w:fldCharType="end"/>
    </w:r>
    <w:r w:rsidRPr="00AC4922">
      <w:rPr>
        <w:sz w:val="16"/>
        <w:szCs w:val="16"/>
      </w:rPr>
      <w:t xml:space="preserve"> | </w:t>
    </w:r>
    <w:r w:rsidRPr="00AC4922">
      <w:rPr>
        <w:sz w:val="16"/>
        <w:szCs w:val="16"/>
      </w:rPr>
      <w:fldChar w:fldCharType="begin"/>
    </w:r>
    <w:r w:rsidRPr="00AC4922">
      <w:rPr>
        <w:sz w:val="16"/>
        <w:szCs w:val="16"/>
      </w:rPr>
      <w:instrText>NUMPAGES  \* Arabic  \* MERGEFORMAT</w:instrText>
    </w:r>
    <w:r w:rsidRPr="00AC4922">
      <w:rPr>
        <w:sz w:val="16"/>
        <w:szCs w:val="16"/>
      </w:rPr>
      <w:fldChar w:fldCharType="separate"/>
    </w:r>
    <w:r w:rsidR="00ED007D">
      <w:rPr>
        <w:noProof/>
        <w:sz w:val="16"/>
        <w:szCs w:val="16"/>
      </w:rPr>
      <w:t>4</w:t>
    </w:r>
    <w:r w:rsidRPr="00AC4922">
      <w:rPr>
        <w:sz w:val="16"/>
        <w:szCs w:val="16"/>
      </w:rPr>
      <w:fldChar w:fldCharType="end"/>
    </w:r>
  </w:p>
  <w:p w14:paraId="19F5A70D" w14:textId="77777777" w:rsidR="003603DF" w:rsidRDefault="003603DF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43F097" w14:textId="77777777" w:rsidR="00531AAD" w:rsidRDefault="00531AAD">
      <w:pPr>
        <w:spacing w:line="240" w:lineRule="auto"/>
      </w:pPr>
      <w:r>
        <w:separator/>
      </w:r>
    </w:p>
  </w:footnote>
  <w:footnote w:type="continuationSeparator" w:id="0">
    <w:p w14:paraId="338C6FEE" w14:textId="77777777" w:rsidR="00531AAD" w:rsidRDefault="00531AA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42" w:rightFromText="142" w:vertAnchor="page" w:horzAnchor="page" w:tblpX="852" w:tblpY="625"/>
      <w:tblOverlap w:val="never"/>
      <w:tblW w:w="9463" w:type="dxa"/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02"/>
      <w:gridCol w:w="6498"/>
      <w:gridCol w:w="2063"/>
    </w:tblGrid>
    <w:tr w:rsidR="00001C01" w14:paraId="368F350C" w14:textId="77777777" w:rsidTr="003B4340">
      <w:trPr>
        <w:trHeight w:val="180"/>
      </w:trPr>
      <w:tc>
        <w:tcPr>
          <w:tcW w:w="902" w:type="dxa"/>
        </w:tcPr>
        <w:p w14:paraId="4403D446" w14:textId="77777777" w:rsidR="00001C01" w:rsidRDefault="00001C01" w:rsidP="00B02754">
          <w:pPr>
            <w:pStyle w:val="Koptekst"/>
          </w:pPr>
        </w:p>
      </w:tc>
      <w:tc>
        <w:tcPr>
          <w:tcW w:w="6498" w:type="dxa"/>
        </w:tcPr>
        <w:p w14:paraId="7E7D96B7" w14:textId="11A2A8B5" w:rsidR="003603DF" w:rsidRPr="002D7DA6" w:rsidRDefault="002D7DA6" w:rsidP="00B02754">
          <w:pPr>
            <w:pStyle w:val="Koptekst"/>
          </w:pPr>
          <w:r w:rsidRPr="002D7DA6">
            <w:t>Gevelonderzoek Vijzelstraat 43</w:t>
          </w:r>
        </w:p>
        <w:p w14:paraId="0AC487EB" w14:textId="3229891B" w:rsidR="00001C01" w:rsidRDefault="000609EA" w:rsidP="00B02754">
          <w:pPr>
            <w:pStyle w:val="Koptekst"/>
            <w:rPr>
              <w:highlight w:val="yellow"/>
            </w:rPr>
          </w:pPr>
          <w:r w:rsidRPr="00500951">
            <w:rPr>
              <w:highlight w:val="yellow"/>
            </w:rPr>
            <w:t>Naam opdr</w:t>
          </w:r>
          <w:r w:rsidR="00500951">
            <w:rPr>
              <w:highlight w:val="yellow"/>
            </w:rPr>
            <w:t>a</w:t>
          </w:r>
          <w:r w:rsidRPr="00500951">
            <w:rPr>
              <w:highlight w:val="yellow"/>
            </w:rPr>
            <w:t>chtnemer</w:t>
          </w:r>
        </w:p>
        <w:p w14:paraId="61F351AD" w14:textId="622D14AA" w:rsidR="003603DF" w:rsidRPr="00500951" w:rsidRDefault="00F15880" w:rsidP="00B02754">
          <w:pPr>
            <w:pStyle w:val="Koptekst"/>
            <w:rPr>
              <w:highlight w:val="yellow"/>
            </w:rPr>
          </w:pPr>
          <w:r>
            <w:rPr>
              <w:highlight w:val="yellow"/>
            </w:rPr>
            <w:t>Opsteller</w:t>
          </w:r>
        </w:p>
      </w:tc>
      <w:tc>
        <w:tcPr>
          <w:tcW w:w="2063" w:type="dxa"/>
        </w:tcPr>
        <w:p w14:paraId="349194AF" w14:textId="77777777" w:rsidR="00ED007D" w:rsidRDefault="00ED007D" w:rsidP="00F05D2F">
          <w:pPr>
            <w:pStyle w:val="Koptekst"/>
          </w:pPr>
          <w:r w:rsidRPr="00ED007D">
            <w:t>Versie 1.0</w:t>
          </w:r>
        </w:p>
        <w:p w14:paraId="4E91484B" w14:textId="5A922B3C" w:rsidR="00001C01" w:rsidRPr="002D7DA6" w:rsidRDefault="002D7DA6" w:rsidP="00F05D2F">
          <w:pPr>
            <w:pStyle w:val="Koptekst"/>
          </w:pPr>
          <w:r w:rsidRPr="002D7DA6">
            <w:t>15 november 2021</w:t>
          </w:r>
        </w:p>
      </w:tc>
    </w:tr>
    <w:tr w:rsidR="00001C01" w14:paraId="5337EE36" w14:textId="77777777" w:rsidTr="003B4340">
      <w:trPr>
        <w:trHeight w:val="233"/>
      </w:trPr>
      <w:tc>
        <w:tcPr>
          <w:tcW w:w="902" w:type="dxa"/>
        </w:tcPr>
        <w:p w14:paraId="2EF2D1FF" w14:textId="77777777" w:rsidR="00001C01" w:rsidRPr="00635DBC" w:rsidRDefault="00001C01" w:rsidP="00B02754">
          <w:pPr>
            <w:pStyle w:val="Koptekst"/>
          </w:pPr>
        </w:p>
      </w:tc>
      <w:tc>
        <w:tcPr>
          <w:tcW w:w="6498" w:type="dxa"/>
        </w:tcPr>
        <w:p w14:paraId="346EE5CD" w14:textId="77777777" w:rsidR="00001C01" w:rsidRPr="00500951" w:rsidRDefault="00001C01" w:rsidP="00B02754">
          <w:pPr>
            <w:pStyle w:val="Koptekst"/>
            <w:rPr>
              <w:highlight w:val="yellow"/>
            </w:rPr>
          </w:pPr>
        </w:p>
      </w:tc>
      <w:tc>
        <w:tcPr>
          <w:tcW w:w="2063" w:type="dxa"/>
        </w:tcPr>
        <w:p w14:paraId="1D72ABDD" w14:textId="67CCAD84" w:rsidR="00001C01" w:rsidRPr="00500951" w:rsidRDefault="00001C01" w:rsidP="00500951">
          <w:pPr>
            <w:pStyle w:val="Koptekst"/>
            <w:rPr>
              <w:noProof/>
              <w:highlight w:val="yellow"/>
            </w:rPr>
          </w:pPr>
        </w:p>
      </w:tc>
    </w:tr>
    <w:tr w:rsidR="00001C01" w14:paraId="7361B859" w14:textId="77777777" w:rsidTr="003B4340">
      <w:trPr>
        <w:trHeight w:val="233"/>
      </w:trPr>
      <w:tc>
        <w:tcPr>
          <w:tcW w:w="902" w:type="dxa"/>
        </w:tcPr>
        <w:p w14:paraId="23BA7EE9" w14:textId="77777777" w:rsidR="00001C01" w:rsidRPr="00635DBC" w:rsidRDefault="00001C01" w:rsidP="001F4CE5">
          <w:pPr>
            <w:pStyle w:val="Koptekst"/>
          </w:pPr>
        </w:p>
      </w:tc>
      <w:tc>
        <w:tcPr>
          <w:tcW w:w="6498" w:type="dxa"/>
        </w:tcPr>
        <w:p w14:paraId="44A37CB2" w14:textId="7A5D7015" w:rsidR="00001C01" w:rsidRPr="00500951" w:rsidRDefault="00001C01" w:rsidP="00222CEE">
          <w:pPr>
            <w:pStyle w:val="Koptekst"/>
            <w:rPr>
              <w:highlight w:val="yellow"/>
            </w:rPr>
          </w:pPr>
        </w:p>
      </w:tc>
      <w:tc>
        <w:tcPr>
          <w:tcW w:w="2063" w:type="dxa"/>
        </w:tcPr>
        <w:p w14:paraId="4EF3A084" w14:textId="67992FF6" w:rsidR="00001C01" w:rsidRPr="00500951" w:rsidRDefault="00001C01" w:rsidP="00500951">
          <w:pPr>
            <w:pStyle w:val="Koptekst"/>
            <w:rPr>
              <w:noProof/>
              <w:highlight w:val="yellow"/>
            </w:rPr>
          </w:pPr>
        </w:p>
      </w:tc>
    </w:tr>
  </w:tbl>
  <w:p w14:paraId="06EA2AB8" w14:textId="77777777" w:rsidR="00001C01" w:rsidRPr="00B02754" w:rsidRDefault="00001C01" w:rsidP="00B02754">
    <w:pPr>
      <w:pStyle w:val="Koptekst"/>
    </w:pPr>
  </w:p>
  <w:p w14:paraId="60757609" w14:textId="77777777" w:rsidR="00001C01" w:rsidRDefault="00001C0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D231F0" w14:textId="666796AE" w:rsidR="00001C01" w:rsidRPr="00500951" w:rsidRDefault="000609EA" w:rsidP="00B02754">
    <w:pPr>
      <w:pStyle w:val="Koptekst"/>
      <w:rPr>
        <w:noProof/>
        <w:highlight w:val="yellow"/>
        <w:lang w:eastAsia="nl-NL"/>
      </w:rPr>
    </w:pPr>
    <w:r w:rsidRPr="00500951">
      <w:rPr>
        <w:noProof/>
        <w:highlight w:val="yellow"/>
        <w:lang w:eastAsia="nl-NL"/>
      </w:rPr>
      <w:t xml:space="preserve">Naam en </w:t>
    </w:r>
    <w:r w:rsidR="00FE57A7">
      <w:rPr>
        <w:noProof/>
        <w:highlight w:val="yellow"/>
        <w:lang w:eastAsia="nl-NL"/>
      </w:rPr>
      <w:t>Logo</w:t>
    </w:r>
    <w:r w:rsidRPr="00500951">
      <w:rPr>
        <w:noProof/>
        <w:highlight w:val="yellow"/>
        <w:lang w:eastAsia="nl-NL"/>
      </w:rPr>
      <w:t xml:space="preserve"> opdrachtnemer</w:t>
    </w:r>
    <w:r w:rsidRPr="00500951">
      <w:rPr>
        <w:noProof/>
        <w:highlight w:val="yellow"/>
        <w:lang w:eastAsia="nl-NL"/>
      </w:rPr>
      <w:tab/>
    </w:r>
    <w:r w:rsidRPr="00500951">
      <w:rPr>
        <w:noProof/>
        <w:highlight w:val="yellow"/>
        <w:lang w:eastAsia="nl-NL"/>
      </w:rPr>
      <w:tab/>
    </w:r>
    <w:r w:rsidRPr="00500951">
      <w:rPr>
        <w:noProof/>
        <w:highlight w:val="yellow"/>
        <w:lang w:eastAsia="nl-NL"/>
      </w:rPr>
      <w:tab/>
    </w:r>
    <w:r w:rsidRPr="00500951">
      <w:rPr>
        <w:noProof/>
        <w:highlight w:val="yellow"/>
        <w:lang w:eastAsia="nl-NL"/>
      </w:rPr>
      <w:tab/>
    </w:r>
    <w:r w:rsidRPr="00500951">
      <w:rPr>
        <w:noProof/>
        <w:highlight w:val="yellow"/>
        <w:lang w:eastAsia="nl-NL"/>
      </w:rPr>
      <w:tab/>
    </w:r>
    <w:r w:rsidRPr="00500951">
      <w:rPr>
        <w:noProof/>
        <w:highlight w:val="yellow"/>
        <w:lang w:eastAsia="nl-NL"/>
      </w:rPr>
      <w:tab/>
      <w:t>Bezoekadres opdrachtnemer</w:t>
    </w:r>
  </w:p>
  <w:p w14:paraId="2DBB0C26" w14:textId="6966019E" w:rsidR="000609EA" w:rsidRPr="00990EEC" w:rsidRDefault="000609EA" w:rsidP="00500951">
    <w:pPr>
      <w:pStyle w:val="Koptekst"/>
      <w:ind w:left="5672" w:firstLine="709"/>
    </w:pPr>
    <w:r w:rsidRPr="00500951">
      <w:rPr>
        <w:noProof/>
        <w:highlight w:val="yellow"/>
        <w:lang w:eastAsia="nl-NL"/>
      </w:rPr>
      <w:t>Postadres opdrachtnemer</w:t>
    </w:r>
  </w:p>
  <w:p w14:paraId="19D283BB" w14:textId="77777777" w:rsidR="00001C01" w:rsidRPr="00990EEC" w:rsidRDefault="00001C01" w:rsidP="00B02754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8CAE925E"/>
    <w:lvl w:ilvl="0">
      <w:start w:val="1"/>
      <w:numFmt w:val="bullet"/>
      <w:pStyle w:val="Lijstnummering5"/>
      <w:lvlText w:val="˗"/>
      <w:lvlJc w:val="left"/>
      <w:pPr>
        <w:ind w:left="1492" w:hanging="360"/>
      </w:pPr>
      <w:rPr>
        <w:rFonts w:ascii="Cambria" w:hAnsi="Cambria" w:hint="default"/>
        <w:color w:val="auto"/>
      </w:rPr>
    </w:lvl>
  </w:abstractNum>
  <w:abstractNum w:abstractNumId="1" w15:restartNumberingAfterBreak="0">
    <w:nsid w:val="FFFFFF7D"/>
    <w:multiLevelType w:val="singleLevel"/>
    <w:tmpl w:val="F81CE43E"/>
    <w:lvl w:ilvl="0">
      <w:start w:val="1"/>
      <w:numFmt w:val="decimal"/>
      <w:pStyle w:val="Lijstnummering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BB88282"/>
    <w:lvl w:ilvl="0">
      <w:start w:val="1"/>
      <w:numFmt w:val="bullet"/>
      <w:pStyle w:val="Lijstnummering3"/>
      <w:lvlText w:val="˗"/>
      <w:lvlJc w:val="left"/>
      <w:pPr>
        <w:ind w:left="814" w:hanging="360"/>
      </w:pPr>
      <w:rPr>
        <w:rFonts w:ascii="Cambria" w:hAnsi="Cambria" w:hint="default"/>
        <w:color w:val="auto"/>
      </w:rPr>
    </w:lvl>
  </w:abstractNum>
  <w:abstractNum w:abstractNumId="3" w15:restartNumberingAfterBreak="0">
    <w:nsid w:val="FFFFFF7F"/>
    <w:multiLevelType w:val="singleLevel"/>
    <w:tmpl w:val="620CE93E"/>
    <w:lvl w:ilvl="0">
      <w:start w:val="1"/>
      <w:numFmt w:val="bullet"/>
      <w:pStyle w:val="Lijstnummering2"/>
      <w:lvlText w:val="˗"/>
      <w:lvlJc w:val="left"/>
      <w:pPr>
        <w:ind w:left="587" w:hanging="360"/>
      </w:pPr>
      <w:rPr>
        <w:rFonts w:ascii="Cambria" w:hAnsi="Cambria" w:hint="default"/>
        <w:color w:val="auto"/>
      </w:rPr>
    </w:lvl>
  </w:abstractNum>
  <w:abstractNum w:abstractNumId="4" w15:restartNumberingAfterBreak="0">
    <w:nsid w:val="FFFFFF80"/>
    <w:multiLevelType w:val="singleLevel"/>
    <w:tmpl w:val="E0DA85E0"/>
    <w:lvl w:ilvl="0">
      <w:start w:val="1"/>
      <w:numFmt w:val="bullet"/>
      <w:pStyle w:val="Lijstopsomteken5"/>
      <w:lvlText w:val="˗"/>
      <w:lvlJc w:val="left"/>
      <w:pPr>
        <w:ind w:left="1267" w:hanging="360"/>
      </w:pPr>
      <w:rPr>
        <w:rFonts w:ascii="Cambria" w:hAnsi="Cambria" w:hint="default"/>
        <w:color w:val="auto"/>
      </w:rPr>
    </w:lvl>
  </w:abstractNum>
  <w:abstractNum w:abstractNumId="5" w15:restartNumberingAfterBreak="0">
    <w:nsid w:val="FFFFFF81"/>
    <w:multiLevelType w:val="singleLevel"/>
    <w:tmpl w:val="2D44DC18"/>
    <w:lvl w:ilvl="0">
      <w:start w:val="1"/>
      <w:numFmt w:val="bullet"/>
      <w:pStyle w:val="Lijstopsomteken4"/>
      <w:lvlText w:val="˗"/>
      <w:lvlJc w:val="left"/>
      <w:pPr>
        <w:ind w:left="1209" w:hanging="360"/>
      </w:pPr>
      <w:rPr>
        <w:rFonts w:ascii="Cambria" w:hAnsi="Cambria" w:hint="default"/>
        <w:color w:val="auto"/>
      </w:rPr>
    </w:lvl>
  </w:abstractNum>
  <w:abstractNum w:abstractNumId="6" w15:restartNumberingAfterBreak="0">
    <w:nsid w:val="FFFFFF82"/>
    <w:multiLevelType w:val="singleLevel"/>
    <w:tmpl w:val="1E2E165C"/>
    <w:lvl w:ilvl="0">
      <w:start w:val="1"/>
      <w:numFmt w:val="bullet"/>
      <w:pStyle w:val="Lijstopsomteken3"/>
      <w:lvlText w:val="˗"/>
      <w:lvlJc w:val="left"/>
      <w:pPr>
        <w:ind w:left="814" w:hanging="360"/>
      </w:pPr>
      <w:rPr>
        <w:rFonts w:ascii="Cambria" w:hAnsi="Cambria" w:hint="default"/>
        <w:color w:val="auto"/>
      </w:rPr>
    </w:lvl>
  </w:abstractNum>
  <w:abstractNum w:abstractNumId="7" w15:restartNumberingAfterBreak="0">
    <w:nsid w:val="FFFFFF83"/>
    <w:multiLevelType w:val="singleLevel"/>
    <w:tmpl w:val="45E4BB7C"/>
    <w:lvl w:ilvl="0">
      <w:start w:val="1"/>
      <w:numFmt w:val="bullet"/>
      <w:pStyle w:val="Lijstopsomteken2"/>
      <w:lvlText w:val="˗"/>
      <w:lvlJc w:val="left"/>
      <w:pPr>
        <w:ind w:left="587" w:hanging="360"/>
      </w:pPr>
      <w:rPr>
        <w:rFonts w:ascii="Cambria" w:hAnsi="Cambria" w:hint="default"/>
        <w:color w:val="auto"/>
      </w:rPr>
    </w:lvl>
  </w:abstractNum>
  <w:abstractNum w:abstractNumId="8" w15:restartNumberingAfterBreak="0">
    <w:nsid w:val="FFFFFF88"/>
    <w:multiLevelType w:val="singleLevel"/>
    <w:tmpl w:val="4A46BA1A"/>
    <w:lvl w:ilvl="0">
      <w:start w:val="1"/>
      <w:numFmt w:val="decimal"/>
      <w:pStyle w:val="Lijstnummering"/>
      <w:lvlText w:val="%1"/>
      <w:lvlJc w:val="left"/>
      <w:pPr>
        <w:ind w:left="360" w:hanging="36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800CF186"/>
    <w:lvl w:ilvl="0">
      <w:start w:val="1"/>
      <w:numFmt w:val="bullet"/>
      <w:pStyle w:val="Lijstopsomteken"/>
      <w:lvlText w:val=""/>
      <w:lvlJc w:val="left"/>
      <w:pPr>
        <w:ind w:left="360" w:hanging="360"/>
      </w:pPr>
      <w:rPr>
        <w:rFonts w:ascii="Wingdings 2" w:hAnsi="Wingdings 2" w:hint="default"/>
      </w:rPr>
    </w:lvl>
  </w:abstractNum>
  <w:abstractNum w:abstractNumId="10" w15:restartNumberingAfterBreak="0">
    <w:nsid w:val="073664EB"/>
    <w:multiLevelType w:val="hybridMultilevel"/>
    <w:tmpl w:val="C2ACF354"/>
    <w:lvl w:ilvl="0" w:tplc="0413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11A333F"/>
    <w:multiLevelType w:val="multilevel"/>
    <w:tmpl w:val="33B4CA2A"/>
    <w:styleLink w:val="111111"/>
    <w:lvl w:ilvl="0">
      <w:start w:val="1"/>
      <w:numFmt w:val="decimal"/>
      <w:lvlText w:val="%1."/>
      <w:lvlJc w:val="left"/>
      <w:pPr>
        <w:ind w:left="227" w:hanging="22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54" w:hanging="22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81" w:hanging="22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8" w:hanging="22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35" w:hanging="22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62" w:hanging="22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89" w:hanging="22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16" w:hanging="22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43" w:hanging="227"/>
      </w:pPr>
      <w:rPr>
        <w:rFonts w:hint="default"/>
      </w:rPr>
    </w:lvl>
  </w:abstractNum>
  <w:abstractNum w:abstractNumId="12" w15:restartNumberingAfterBreak="0">
    <w:nsid w:val="14D13DF5"/>
    <w:multiLevelType w:val="hybridMultilevel"/>
    <w:tmpl w:val="34982282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98000B"/>
    <w:multiLevelType w:val="hybridMultilevel"/>
    <w:tmpl w:val="C8AE37A2"/>
    <w:lvl w:ilvl="0" w:tplc="46DCE53E">
      <w:numFmt w:val="bullet"/>
      <w:lvlText w:val="-"/>
      <w:lvlJc w:val="left"/>
      <w:pPr>
        <w:ind w:left="1401" w:hanging="360"/>
      </w:pPr>
      <w:rPr>
        <w:rFonts w:ascii="Corbel" w:eastAsia="Calibri" w:hAnsi="Corbe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2121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41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61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281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01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21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41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61" w:hanging="360"/>
      </w:pPr>
      <w:rPr>
        <w:rFonts w:ascii="Wingdings" w:hAnsi="Wingdings" w:hint="default"/>
      </w:rPr>
    </w:lvl>
  </w:abstractNum>
  <w:abstractNum w:abstractNumId="14" w15:restartNumberingAfterBreak="0">
    <w:nsid w:val="2FFA48B8"/>
    <w:multiLevelType w:val="hybridMultilevel"/>
    <w:tmpl w:val="FACE5EE0"/>
    <w:lvl w:ilvl="0" w:tplc="46DCE53E">
      <w:numFmt w:val="bullet"/>
      <w:lvlText w:val="-"/>
      <w:lvlJc w:val="left"/>
      <w:pPr>
        <w:ind w:left="1429" w:hanging="360"/>
      </w:pPr>
      <w:rPr>
        <w:rFonts w:ascii="Corbel" w:eastAsia="Calibri" w:hAnsi="Corbe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43A55A3F"/>
    <w:multiLevelType w:val="hybridMultilevel"/>
    <w:tmpl w:val="FC90CFCC"/>
    <w:lvl w:ilvl="0" w:tplc="46DCE53E">
      <w:numFmt w:val="bullet"/>
      <w:lvlText w:val="-"/>
      <w:lvlJc w:val="left"/>
      <w:pPr>
        <w:ind w:left="1429" w:hanging="360"/>
      </w:pPr>
      <w:rPr>
        <w:rFonts w:ascii="Corbel" w:eastAsia="Calibri" w:hAnsi="Corbe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4761C8C"/>
    <w:multiLevelType w:val="hybridMultilevel"/>
    <w:tmpl w:val="53289B86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E6666D"/>
    <w:multiLevelType w:val="multilevel"/>
    <w:tmpl w:val="6DA8484E"/>
    <w:lvl w:ilvl="0">
      <w:start w:val="1"/>
      <w:numFmt w:val="decimal"/>
      <w:pStyle w:val="OpsommingCijfers"/>
      <w:lvlText w:val="%1"/>
      <w:lvlJc w:val="left"/>
      <w:pPr>
        <w:ind w:left="227" w:hanging="227"/>
      </w:pPr>
      <w:rPr>
        <w:rFonts w:hint="default"/>
      </w:rPr>
    </w:lvl>
    <w:lvl w:ilvl="1">
      <w:start w:val="1"/>
      <w:numFmt w:val="bullet"/>
      <w:lvlText w:val="˗"/>
      <w:lvlJc w:val="left"/>
      <w:pPr>
        <w:ind w:left="454" w:hanging="227"/>
      </w:pPr>
      <w:rPr>
        <w:rFonts w:ascii="Corbel" w:hAnsi="Corbel" w:hint="default"/>
        <w:color w:val="auto"/>
        <w:sz w:val="21"/>
      </w:rPr>
    </w:lvl>
    <w:lvl w:ilvl="2">
      <w:start w:val="1"/>
      <w:numFmt w:val="bullet"/>
      <w:lvlText w:val="˗"/>
      <w:lvlJc w:val="left"/>
      <w:pPr>
        <w:ind w:left="681" w:hanging="227"/>
      </w:pPr>
      <w:rPr>
        <w:rFonts w:ascii="Corbel" w:hAnsi="Corbel" w:hint="default"/>
        <w:color w:val="auto"/>
      </w:rPr>
    </w:lvl>
    <w:lvl w:ilvl="3">
      <w:start w:val="1"/>
      <w:numFmt w:val="bullet"/>
      <w:lvlText w:val="˗"/>
      <w:lvlJc w:val="left"/>
      <w:pPr>
        <w:ind w:left="908" w:hanging="227"/>
      </w:pPr>
      <w:rPr>
        <w:rFonts w:ascii="Corbel" w:hAnsi="Corbel" w:hint="default"/>
        <w:color w:val="auto"/>
      </w:rPr>
    </w:lvl>
    <w:lvl w:ilvl="4">
      <w:start w:val="1"/>
      <w:numFmt w:val="bullet"/>
      <w:lvlText w:val="˗"/>
      <w:lvlJc w:val="left"/>
      <w:pPr>
        <w:ind w:left="1135" w:hanging="227"/>
      </w:pPr>
      <w:rPr>
        <w:rFonts w:ascii="Corbel" w:hAnsi="Corbel" w:hint="default"/>
        <w:color w:val="auto"/>
      </w:rPr>
    </w:lvl>
    <w:lvl w:ilvl="5">
      <w:start w:val="1"/>
      <w:numFmt w:val="bullet"/>
      <w:lvlText w:val="˗"/>
      <w:lvlJc w:val="left"/>
      <w:pPr>
        <w:ind w:left="1362" w:hanging="227"/>
      </w:pPr>
      <w:rPr>
        <w:rFonts w:ascii="Corbel" w:hAnsi="Corbel" w:hint="default"/>
        <w:color w:val="auto"/>
      </w:rPr>
    </w:lvl>
    <w:lvl w:ilvl="6">
      <w:start w:val="1"/>
      <w:numFmt w:val="bullet"/>
      <w:lvlText w:val="˗"/>
      <w:lvlJc w:val="left"/>
      <w:pPr>
        <w:ind w:left="1589" w:hanging="227"/>
      </w:pPr>
      <w:rPr>
        <w:rFonts w:ascii="Corbel" w:hAnsi="Corbel" w:hint="default"/>
        <w:color w:val="auto"/>
      </w:rPr>
    </w:lvl>
    <w:lvl w:ilvl="7">
      <w:start w:val="1"/>
      <w:numFmt w:val="bullet"/>
      <w:lvlText w:val="˗"/>
      <w:lvlJc w:val="left"/>
      <w:pPr>
        <w:ind w:left="1816" w:hanging="227"/>
      </w:pPr>
      <w:rPr>
        <w:rFonts w:ascii="Corbel" w:hAnsi="Corbel" w:hint="default"/>
        <w:color w:val="auto"/>
      </w:rPr>
    </w:lvl>
    <w:lvl w:ilvl="8">
      <w:start w:val="1"/>
      <w:numFmt w:val="bullet"/>
      <w:lvlText w:val="˗"/>
      <w:lvlJc w:val="left"/>
      <w:pPr>
        <w:ind w:left="2043" w:hanging="227"/>
      </w:pPr>
      <w:rPr>
        <w:rFonts w:ascii="Corbel" w:hAnsi="Corbel" w:hint="default"/>
        <w:color w:val="auto"/>
      </w:rPr>
    </w:lvl>
  </w:abstractNum>
  <w:abstractNum w:abstractNumId="18" w15:restartNumberingAfterBreak="0">
    <w:nsid w:val="54AB7D30"/>
    <w:multiLevelType w:val="hybridMultilevel"/>
    <w:tmpl w:val="845402F4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59962D9"/>
    <w:multiLevelType w:val="hybridMultilevel"/>
    <w:tmpl w:val="E0E8B4FC"/>
    <w:lvl w:ilvl="0" w:tplc="0413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AA51BB2"/>
    <w:multiLevelType w:val="hybridMultilevel"/>
    <w:tmpl w:val="453A0D08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D967A2"/>
    <w:multiLevelType w:val="multilevel"/>
    <w:tmpl w:val="11820498"/>
    <w:lvl w:ilvl="0">
      <w:start w:val="1"/>
      <w:numFmt w:val="bullet"/>
      <w:pStyle w:val="OpsommingTeken"/>
      <w:lvlText w:val=""/>
      <w:lvlJc w:val="left"/>
      <w:pPr>
        <w:ind w:left="227" w:hanging="227"/>
      </w:pPr>
      <w:rPr>
        <w:rFonts w:ascii="Wingdings" w:hAnsi="Wingdings" w:hint="default"/>
        <w:color w:val="000000" w:themeColor="text1"/>
        <w:sz w:val="14"/>
      </w:rPr>
    </w:lvl>
    <w:lvl w:ilvl="1">
      <w:start w:val="1"/>
      <w:numFmt w:val="bullet"/>
      <w:lvlText w:val="­"/>
      <w:lvlJc w:val="left"/>
      <w:pPr>
        <w:ind w:left="454" w:hanging="227"/>
      </w:pPr>
      <w:rPr>
        <w:rFonts w:ascii="Corbel" w:hAnsi="Corbel" w:hint="default"/>
        <w:sz w:val="14"/>
      </w:rPr>
    </w:lvl>
    <w:lvl w:ilvl="2">
      <w:start w:val="1"/>
      <w:numFmt w:val="bullet"/>
      <w:lvlText w:val=""/>
      <w:lvlJc w:val="left"/>
      <w:pPr>
        <w:ind w:left="681" w:hanging="227"/>
      </w:pPr>
      <w:rPr>
        <w:rFonts w:ascii="Wingdings" w:hAnsi="Wingdings" w:hint="default"/>
        <w:sz w:val="14"/>
      </w:rPr>
    </w:lvl>
    <w:lvl w:ilvl="3">
      <w:start w:val="1"/>
      <w:numFmt w:val="bullet"/>
      <w:lvlText w:val="­"/>
      <w:lvlJc w:val="left"/>
      <w:pPr>
        <w:ind w:left="908" w:hanging="227"/>
      </w:pPr>
      <w:rPr>
        <w:rFonts w:ascii="Corbel" w:hAnsi="Corbel" w:hint="default"/>
        <w:color w:val="000000" w:themeColor="text1"/>
        <w:sz w:val="14"/>
      </w:rPr>
    </w:lvl>
    <w:lvl w:ilvl="4">
      <w:start w:val="1"/>
      <w:numFmt w:val="bullet"/>
      <w:lvlText w:val="­"/>
      <w:lvlJc w:val="left"/>
      <w:pPr>
        <w:ind w:left="1135" w:hanging="227"/>
      </w:pPr>
      <w:rPr>
        <w:rFonts w:ascii="Corbel" w:hAnsi="Corbel" w:hint="default"/>
        <w:color w:val="000000" w:themeColor="text1"/>
        <w:sz w:val="14"/>
      </w:rPr>
    </w:lvl>
    <w:lvl w:ilvl="5">
      <w:start w:val="1"/>
      <w:numFmt w:val="bullet"/>
      <w:lvlText w:val="­"/>
      <w:lvlJc w:val="left"/>
      <w:pPr>
        <w:ind w:left="1362" w:hanging="227"/>
      </w:pPr>
      <w:rPr>
        <w:rFonts w:ascii="Corbel" w:hAnsi="Corbel" w:hint="default"/>
        <w:color w:val="000000" w:themeColor="text1"/>
        <w:sz w:val="14"/>
      </w:rPr>
    </w:lvl>
    <w:lvl w:ilvl="6">
      <w:start w:val="1"/>
      <w:numFmt w:val="bullet"/>
      <w:lvlText w:val="­"/>
      <w:lvlJc w:val="left"/>
      <w:pPr>
        <w:ind w:left="1589" w:hanging="227"/>
      </w:pPr>
      <w:rPr>
        <w:rFonts w:ascii="Corbel" w:hAnsi="Corbel" w:hint="default"/>
        <w:color w:val="000000" w:themeColor="text1"/>
        <w:sz w:val="14"/>
      </w:rPr>
    </w:lvl>
    <w:lvl w:ilvl="7">
      <w:start w:val="1"/>
      <w:numFmt w:val="bullet"/>
      <w:lvlText w:val="­"/>
      <w:lvlJc w:val="left"/>
      <w:pPr>
        <w:ind w:left="1816" w:hanging="227"/>
      </w:pPr>
      <w:rPr>
        <w:rFonts w:ascii="Corbel" w:hAnsi="Corbel" w:hint="default"/>
        <w:color w:val="000000" w:themeColor="text1"/>
        <w:sz w:val="14"/>
      </w:rPr>
    </w:lvl>
    <w:lvl w:ilvl="8">
      <w:start w:val="1"/>
      <w:numFmt w:val="bullet"/>
      <w:lvlText w:val="­"/>
      <w:lvlJc w:val="left"/>
      <w:pPr>
        <w:ind w:left="2043" w:hanging="227"/>
      </w:pPr>
      <w:rPr>
        <w:rFonts w:ascii="Corbel" w:hAnsi="Corbel" w:hint="default"/>
        <w:color w:val="000000" w:themeColor="text1"/>
        <w:sz w:val="14"/>
      </w:rPr>
    </w:lvl>
  </w:abstractNum>
  <w:abstractNum w:abstractNumId="22" w15:restartNumberingAfterBreak="0">
    <w:nsid w:val="76723DF8"/>
    <w:multiLevelType w:val="hybridMultilevel"/>
    <w:tmpl w:val="2C528DD2"/>
    <w:lvl w:ilvl="0" w:tplc="0413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AA433A"/>
    <w:multiLevelType w:val="multilevel"/>
    <w:tmpl w:val="6494EB34"/>
    <w:lvl w:ilvl="0">
      <w:start w:val="1"/>
      <w:numFmt w:val="bullet"/>
      <w:pStyle w:val="OpsommingBullet"/>
      <w:lvlText w:val=""/>
      <w:lvlJc w:val="left"/>
      <w:pPr>
        <w:ind w:left="227" w:hanging="227"/>
      </w:pPr>
      <w:rPr>
        <w:rFonts w:ascii="Wingdings" w:hAnsi="Wingdings" w:hint="default"/>
        <w:color w:val="000000" w:themeColor="text1"/>
        <w:sz w:val="14"/>
      </w:rPr>
    </w:lvl>
    <w:lvl w:ilvl="1">
      <w:start w:val="1"/>
      <w:numFmt w:val="bullet"/>
      <w:pStyle w:val="Opsommingstreepje"/>
      <w:lvlText w:val="­"/>
      <w:lvlJc w:val="left"/>
      <w:pPr>
        <w:ind w:left="454" w:hanging="227"/>
      </w:pPr>
      <w:rPr>
        <w:rFonts w:ascii="Corbel" w:hAnsi="Corbel" w:hint="default"/>
        <w:sz w:val="14"/>
      </w:rPr>
    </w:lvl>
    <w:lvl w:ilvl="2">
      <w:start w:val="1"/>
      <w:numFmt w:val="bullet"/>
      <w:lvlText w:val=""/>
      <w:lvlJc w:val="left"/>
      <w:pPr>
        <w:ind w:left="681" w:hanging="227"/>
      </w:pPr>
      <w:rPr>
        <w:rFonts w:ascii="Wingdings" w:hAnsi="Wingdings" w:hint="default"/>
        <w:sz w:val="14"/>
      </w:rPr>
    </w:lvl>
    <w:lvl w:ilvl="3">
      <w:start w:val="1"/>
      <w:numFmt w:val="bullet"/>
      <w:lvlText w:val="­"/>
      <w:lvlJc w:val="left"/>
      <w:pPr>
        <w:ind w:left="908" w:hanging="227"/>
      </w:pPr>
      <w:rPr>
        <w:rFonts w:ascii="Corbel" w:hAnsi="Corbel" w:hint="default"/>
        <w:color w:val="000000" w:themeColor="text1"/>
        <w:sz w:val="14"/>
      </w:rPr>
    </w:lvl>
    <w:lvl w:ilvl="4">
      <w:start w:val="1"/>
      <w:numFmt w:val="bullet"/>
      <w:lvlText w:val="­"/>
      <w:lvlJc w:val="left"/>
      <w:pPr>
        <w:ind w:left="1135" w:hanging="227"/>
      </w:pPr>
      <w:rPr>
        <w:rFonts w:ascii="Corbel" w:hAnsi="Corbel" w:hint="default"/>
        <w:color w:val="000000" w:themeColor="text1"/>
        <w:sz w:val="14"/>
      </w:rPr>
    </w:lvl>
    <w:lvl w:ilvl="5">
      <w:start w:val="1"/>
      <w:numFmt w:val="bullet"/>
      <w:lvlText w:val="­"/>
      <w:lvlJc w:val="left"/>
      <w:pPr>
        <w:ind w:left="1362" w:hanging="227"/>
      </w:pPr>
      <w:rPr>
        <w:rFonts w:ascii="Corbel" w:hAnsi="Corbel" w:hint="default"/>
        <w:color w:val="000000" w:themeColor="text1"/>
        <w:sz w:val="14"/>
      </w:rPr>
    </w:lvl>
    <w:lvl w:ilvl="6">
      <w:start w:val="1"/>
      <w:numFmt w:val="bullet"/>
      <w:lvlText w:val="­"/>
      <w:lvlJc w:val="left"/>
      <w:pPr>
        <w:ind w:left="1589" w:hanging="227"/>
      </w:pPr>
      <w:rPr>
        <w:rFonts w:ascii="Corbel" w:hAnsi="Corbel" w:hint="default"/>
        <w:color w:val="000000" w:themeColor="text1"/>
        <w:sz w:val="14"/>
      </w:rPr>
    </w:lvl>
    <w:lvl w:ilvl="7">
      <w:start w:val="1"/>
      <w:numFmt w:val="bullet"/>
      <w:lvlText w:val="­"/>
      <w:lvlJc w:val="left"/>
      <w:pPr>
        <w:ind w:left="1816" w:hanging="227"/>
      </w:pPr>
      <w:rPr>
        <w:rFonts w:ascii="Corbel" w:hAnsi="Corbel" w:hint="default"/>
        <w:color w:val="000000" w:themeColor="text1"/>
        <w:sz w:val="14"/>
      </w:rPr>
    </w:lvl>
    <w:lvl w:ilvl="8">
      <w:start w:val="1"/>
      <w:numFmt w:val="bullet"/>
      <w:lvlText w:val="­"/>
      <w:lvlJc w:val="left"/>
      <w:pPr>
        <w:ind w:left="2043" w:hanging="227"/>
      </w:pPr>
      <w:rPr>
        <w:rFonts w:ascii="Corbel" w:hAnsi="Corbel" w:hint="default"/>
        <w:color w:val="000000" w:themeColor="text1"/>
        <w:sz w:val="14"/>
      </w:rPr>
    </w:lvl>
  </w:abstractNum>
  <w:num w:numId="1">
    <w:abstractNumId w:val="21"/>
  </w:num>
  <w:num w:numId="2">
    <w:abstractNumId w:val="17"/>
  </w:num>
  <w:num w:numId="3">
    <w:abstractNumId w:val="11"/>
  </w:num>
  <w:num w:numId="4">
    <w:abstractNumId w:val="9"/>
  </w:num>
  <w:num w:numId="5">
    <w:abstractNumId w:val="7"/>
  </w:num>
  <w:num w:numId="6">
    <w:abstractNumId w:val="6"/>
  </w:num>
  <w:num w:numId="7">
    <w:abstractNumId w:val="5"/>
  </w:num>
  <w:num w:numId="8">
    <w:abstractNumId w:val="8"/>
  </w:num>
  <w:num w:numId="9">
    <w:abstractNumId w:val="3"/>
  </w:num>
  <w:num w:numId="10">
    <w:abstractNumId w:val="2"/>
  </w:num>
  <w:num w:numId="11">
    <w:abstractNumId w:val="4"/>
  </w:num>
  <w:num w:numId="12">
    <w:abstractNumId w:val="1"/>
  </w:num>
  <w:num w:numId="13">
    <w:abstractNumId w:val="0"/>
  </w:num>
  <w:num w:numId="14">
    <w:abstractNumId w:val="23"/>
  </w:num>
  <w:num w:numId="15">
    <w:abstractNumId w:val="14"/>
  </w:num>
  <w:num w:numId="16">
    <w:abstractNumId w:val="22"/>
  </w:num>
  <w:num w:numId="17">
    <w:abstractNumId w:val="12"/>
  </w:num>
  <w:num w:numId="18">
    <w:abstractNumId w:val="19"/>
  </w:num>
  <w:num w:numId="19">
    <w:abstractNumId w:val="10"/>
  </w:num>
  <w:num w:numId="20">
    <w:abstractNumId w:val="18"/>
  </w:num>
  <w:num w:numId="21">
    <w:abstractNumId w:val="15"/>
  </w:num>
  <w:num w:numId="22">
    <w:abstractNumId w:val="13"/>
  </w:num>
  <w:num w:numId="23">
    <w:abstractNumId w:val="20"/>
  </w:num>
  <w:num w:numId="24">
    <w:abstractNumId w:val="16"/>
  </w:num>
  <w:num w:numId="25">
    <w:abstractNumId w:val="17"/>
  </w:num>
  <w:num w:numId="26">
    <w:abstractNumId w:val="17"/>
  </w:num>
  <w:num w:numId="27">
    <w:abstractNumId w:val="17"/>
  </w:num>
  <w:num w:numId="28">
    <w:abstractNumId w:val="17"/>
  </w:num>
  <w:num w:numId="29">
    <w:abstractNumId w:val="17"/>
  </w:num>
  <w:num w:numId="30">
    <w:abstractNumId w:val="17"/>
  </w:num>
  <w:num w:numId="31">
    <w:abstractNumId w:val="17"/>
  </w:num>
  <w:num w:numId="32">
    <w:abstractNumId w:val="22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1601" w:allStyles="1" w:customStyles="0" w:latentStyles="0" w:stylesInUse="0" w:headingStyles="0" w:numberingStyles="0" w:tableStyles="0" w:directFormattingOnRuns="0" w:directFormattingOnParagraphs="1" w:directFormattingOnNumbering="1" w:directFormattingOnTables="0" w:clearFormatting="1" w:top3HeadingStyles="0" w:visibleStyles="0" w:alternateStyleNames="0"/>
  <w:defaultTabStop w:val="709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4C95"/>
    <w:rsid w:val="00001C01"/>
    <w:rsid w:val="00001F44"/>
    <w:rsid w:val="000054B2"/>
    <w:rsid w:val="0002413B"/>
    <w:rsid w:val="00027E94"/>
    <w:rsid w:val="000449B9"/>
    <w:rsid w:val="00045B77"/>
    <w:rsid w:val="00050B18"/>
    <w:rsid w:val="000609EA"/>
    <w:rsid w:val="00063092"/>
    <w:rsid w:val="000631C0"/>
    <w:rsid w:val="00070921"/>
    <w:rsid w:val="0007173C"/>
    <w:rsid w:val="00073269"/>
    <w:rsid w:val="00074DD0"/>
    <w:rsid w:val="000C0C87"/>
    <w:rsid w:val="000C21FA"/>
    <w:rsid w:val="000C37F8"/>
    <w:rsid w:val="000C775A"/>
    <w:rsid w:val="000E44FE"/>
    <w:rsid w:val="000E4C7C"/>
    <w:rsid w:val="000F38F5"/>
    <w:rsid w:val="001078B0"/>
    <w:rsid w:val="00111B93"/>
    <w:rsid w:val="001825E7"/>
    <w:rsid w:val="00182C82"/>
    <w:rsid w:val="00186D06"/>
    <w:rsid w:val="0019032A"/>
    <w:rsid w:val="00193C19"/>
    <w:rsid w:val="00197A81"/>
    <w:rsid w:val="001B0695"/>
    <w:rsid w:val="001C0F71"/>
    <w:rsid w:val="001C44EF"/>
    <w:rsid w:val="001E1B8C"/>
    <w:rsid w:val="001E626E"/>
    <w:rsid w:val="001F4CE5"/>
    <w:rsid w:val="001F5D91"/>
    <w:rsid w:val="002013A4"/>
    <w:rsid w:val="00206C38"/>
    <w:rsid w:val="00206EE3"/>
    <w:rsid w:val="00207665"/>
    <w:rsid w:val="00222CEE"/>
    <w:rsid w:val="00223F79"/>
    <w:rsid w:val="00224B42"/>
    <w:rsid w:val="002330B6"/>
    <w:rsid w:val="00237374"/>
    <w:rsid w:val="002530D1"/>
    <w:rsid w:val="00254A91"/>
    <w:rsid w:val="002572FA"/>
    <w:rsid w:val="00261275"/>
    <w:rsid w:val="00264A97"/>
    <w:rsid w:val="002657C1"/>
    <w:rsid w:val="00270516"/>
    <w:rsid w:val="002B3C67"/>
    <w:rsid w:val="002B5DA8"/>
    <w:rsid w:val="002D070C"/>
    <w:rsid w:val="002D20E4"/>
    <w:rsid w:val="002D7DA6"/>
    <w:rsid w:val="002E6AC7"/>
    <w:rsid w:val="002F0A4F"/>
    <w:rsid w:val="003127CF"/>
    <w:rsid w:val="00313D93"/>
    <w:rsid w:val="00316C4B"/>
    <w:rsid w:val="00317CB6"/>
    <w:rsid w:val="00324184"/>
    <w:rsid w:val="0032455E"/>
    <w:rsid w:val="00331DB8"/>
    <w:rsid w:val="00332E9A"/>
    <w:rsid w:val="00334C95"/>
    <w:rsid w:val="003603DF"/>
    <w:rsid w:val="00360889"/>
    <w:rsid w:val="003636A6"/>
    <w:rsid w:val="00367AF7"/>
    <w:rsid w:val="00370F36"/>
    <w:rsid w:val="00373D61"/>
    <w:rsid w:val="003A17D7"/>
    <w:rsid w:val="003A7BE2"/>
    <w:rsid w:val="003B4340"/>
    <w:rsid w:val="003B48B7"/>
    <w:rsid w:val="003D32CD"/>
    <w:rsid w:val="003D6BA7"/>
    <w:rsid w:val="003E0625"/>
    <w:rsid w:val="00403EC1"/>
    <w:rsid w:val="004337AF"/>
    <w:rsid w:val="00442D9B"/>
    <w:rsid w:val="0045397E"/>
    <w:rsid w:val="00453A30"/>
    <w:rsid w:val="004812FA"/>
    <w:rsid w:val="004C3F8D"/>
    <w:rsid w:val="004D5335"/>
    <w:rsid w:val="004E00EA"/>
    <w:rsid w:val="004E269E"/>
    <w:rsid w:val="00500951"/>
    <w:rsid w:val="00500EF1"/>
    <w:rsid w:val="00510346"/>
    <w:rsid w:val="005145FA"/>
    <w:rsid w:val="00524AA8"/>
    <w:rsid w:val="00531AAD"/>
    <w:rsid w:val="00533E43"/>
    <w:rsid w:val="005403D4"/>
    <w:rsid w:val="005619C9"/>
    <w:rsid w:val="005632EA"/>
    <w:rsid w:val="0057694A"/>
    <w:rsid w:val="00590814"/>
    <w:rsid w:val="0059409D"/>
    <w:rsid w:val="005A33AA"/>
    <w:rsid w:val="005A5143"/>
    <w:rsid w:val="005A5BFD"/>
    <w:rsid w:val="005B1383"/>
    <w:rsid w:val="005B546E"/>
    <w:rsid w:val="005C24DA"/>
    <w:rsid w:val="005E71BF"/>
    <w:rsid w:val="005E7C4A"/>
    <w:rsid w:val="006109F6"/>
    <w:rsid w:val="00614BBB"/>
    <w:rsid w:val="00615813"/>
    <w:rsid w:val="0062214C"/>
    <w:rsid w:val="00624D9B"/>
    <w:rsid w:val="00627DDB"/>
    <w:rsid w:val="0064666B"/>
    <w:rsid w:val="00647C90"/>
    <w:rsid w:val="00647C9C"/>
    <w:rsid w:val="00667283"/>
    <w:rsid w:val="006738C2"/>
    <w:rsid w:val="0067531D"/>
    <w:rsid w:val="00680F6D"/>
    <w:rsid w:val="006A6057"/>
    <w:rsid w:val="006B25E4"/>
    <w:rsid w:val="006B741A"/>
    <w:rsid w:val="006E0BF4"/>
    <w:rsid w:val="006E1879"/>
    <w:rsid w:val="00704D6D"/>
    <w:rsid w:val="00711B59"/>
    <w:rsid w:val="00714C4A"/>
    <w:rsid w:val="007219D8"/>
    <w:rsid w:val="00724373"/>
    <w:rsid w:val="0072500A"/>
    <w:rsid w:val="007263B8"/>
    <w:rsid w:val="00731175"/>
    <w:rsid w:val="00733288"/>
    <w:rsid w:val="00735C35"/>
    <w:rsid w:val="007464E7"/>
    <w:rsid w:val="0075578B"/>
    <w:rsid w:val="00756B06"/>
    <w:rsid w:val="00761C47"/>
    <w:rsid w:val="00764B67"/>
    <w:rsid w:val="00765DD1"/>
    <w:rsid w:val="00782ADF"/>
    <w:rsid w:val="00793B7E"/>
    <w:rsid w:val="00795139"/>
    <w:rsid w:val="007A470C"/>
    <w:rsid w:val="007C4D0E"/>
    <w:rsid w:val="007D2F16"/>
    <w:rsid w:val="007D5CE7"/>
    <w:rsid w:val="007E2F55"/>
    <w:rsid w:val="007E54FA"/>
    <w:rsid w:val="0081226C"/>
    <w:rsid w:val="00814E30"/>
    <w:rsid w:val="00826377"/>
    <w:rsid w:val="008307B1"/>
    <w:rsid w:val="00830A13"/>
    <w:rsid w:val="00833399"/>
    <w:rsid w:val="00833814"/>
    <w:rsid w:val="00833CAE"/>
    <w:rsid w:val="008365CA"/>
    <w:rsid w:val="00867E39"/>
    <w:rsid w:val="00870C41"/>
    <w:rsid w:val="00876F11"/>
    <w:rsid w:val="00882393"/>
    <w:rsid w:val="008848F8"/>
    <w:rsid w:val="00884C9D"/>
    <w:rsid w:val="00891BC6"/>
    <w:rsid w:val="008A38CE"/>
    <w:rsid w:val="008B6544"/>
    <w:rsid w:val="008B70A6"/>
    <w:rsid w:val="008C4D18"/>
    <w:rsid w:val="008E1DBB"/>
    <w:rsid w:val="008F6731"/>
    <w:rsid w:val="00913FD5"/>
    <w:rsid w:val="00924FA5"/>
    <w:rsid w:val="00927123"/>
    <w:rsid w:val="00927E32"/>
    <w:rsid w:val="00930564"/>
    <w:rsid w:val="00937DDD"/>
    <w:rsid w:val="009430BA"/>
    <w:rsid w:val="00952CF9"/>
    <w:rsid w:val="009625E2"/>
    <w:rsid w:val="0097472E"/>
    <w:rsid w:val="0097745B"/>
    <w:rsid w:val="0099069F"/>
    <w:rsid w:val="00992E13"/>
    <w:rsid w:val="00997333"/>
    <w:rsid w:val="009B7B39"/>
    <w:rsid w:val="009C3403"/>
    <w:rsid w:val="009C706C"/>
    <w:rsid w:val="009E4B0F"/>
    <w:rsid w:val="009E5244"/>
    <w:rsid w:val="009E7915"/>
    <w:rsid w:val="00A079DA"/>
    <w:rsid w:val="00A1107B"/>
    <w:rsid w:val="00A1302D"/>
    <w:rsid w:val="00A170F2"/>
    <w:rsid w:val="00A267FD"/>
    <w:rsid w:val="00A31C1B"/>
    <w:rsid w:val="00A40A69"/>
    <w:rsid w:val="00A431E8"/>
    <w:rsid w:val="00A4550A"/>
    <w:rsid w:val="00A56D41"/>
    <w:rsid w:val="00A606FF"/>
    <w:rsid w:val="00A61D81"/>
    <w:rsid w:val="00A642A7"/>
    <w:rsid w:val="00A7730D"/>
    <w:rsid w:val="00AB3827"/>
    <w:rsid w:val="00AB6BAB"/>
    <w:rsid w:val="00AC0C63"/>
    <w:rsid w:val="00AC4922"/>
    <w:rsid w:val="00AE153E"/>
    <w:rsid w:val="00AF38F8"/>
    <w:rsid w:val="00B02754"/>
    <w:rsid w:val="00B07D4A"/>
    <w:rsid w:val="00B10AA2"/>
    <w:rsid w:val="00B25056"/>
    <w:rsid w:val="00B318B5"/>
    <w:rsid w:val="00B33849"/>
    <w:rsid w:val="00B50A99"/>
    <w:rsid w:val="00B6046E"/>
    <w:rsid w:val="00B701CD"/>
    <w:rsid w:val="00B751A7"/>
    <w:rsid w:val="00B8208D"/>
    <w:rsid w:val="00BA7557"/>
    <w:rsid w:val="00BA78E9"/>
    <w:rsid w:val="00BB674F"/>
    <w:rsid w:val="00BB7007"/>
    <w:rsid w:val="00BC3D22"/>
    <w:rsid w:val="00BE3470"/>
    <w:rsid w:val="00BE59BE"/>
    <w:rsid w:val="00C116CF"/>
    <w:rsid w:val="00C13289"/>
    <w:rsid w:val="00C1679C"/>
    <w:rsid w:val="00C206E6"/>
    <w:rsid w:val="00C321C7"/>
    <w:rsid w:val="00C36048"/>
    <w:rsid w:val="00C40752"/>
    <w:rsid w:val="00C424F3"/>
    <w:rsid w:val="00C517AF"/>
    <w:rsid w:val="00C607C3"/>
    <w:rsid w:val="00C644C8"/>
    <w:rsid w:val="00C7132A"/>
    <w:rsid w:val="00C85DB9"/>
    <w:rsid w:val="00C9115D"/>
    <w:rsid w:val="00CB0E02"/>
    <w:rsid w:val="00CC0A7C"/>
    <w:rsid w:val="00CF1E23"/>
    <w:rsid w:val="00CF24FB"/>
    <w:rsid w:val="00D10991"/>
    <w:rsid w:val="00D30564"/>
    <w:rsid w:val="00D34CA7"/>
    <w:rsid w:val="00D34FB9"/>
    <w:rsid w:val="00D36041"/>
    <w:rsid w:val="00D456AF"/>
    <w:rsid w:val="00D64884"/>
    <w:rsid w:val="00D673D5"/>
    <w:rsid w:val="00D70355"/>
    <w:rsid w:val="00D70E69"/>
    <w:rsid w:val="00D80F51"/>
    <w:rsid w:val="00D91A8C"/>
    <w:rsid w:val="00D93FCD"/>
    <w:rsid w:val="00D9730D"/>
    <w:rsid w:val="00DA7C42"/>
    <w:rsid w:val="00DB362B"/>
    <w:rsid w:val="00DD6880"/>
    <w:rsid w:val="00DE1794"/>
    <w:rsid w:val="00DE6088"/>
    <w:rsid w:val="00DF0F06"/>
    <w:rsid w:val="00DF26B8"/>
    <w:rsid w:val="00DF7F0A"/>
    <w:rsid w:val="00E04BC7"/>
    <w:rsid w:val="00E07F75"/>
    <w:rsid w:val="00E11638"/>
    <w:rsid w:val="00E16A55"/>
    <w:rsid w:val="00E3063A"/>
    <w:rsid w:val="00E31F20"/>
    <w:rsid w:val="00E35232"/>
    <w:rsid w:val="00E42C4F"/>
    <w:rsid w:val="00E5034F"/>
    <w:rsid w:val="00E607F6"/>
    <w:rsid w:val="00E60874"/>
    <w:rsid w:val="00E609DE"/>
    <w:rsid w:val="00E63167"/>
    <w:rsid w:val="00E67935"/>
    <w:rsid w:val="00E83E89"/>
    <w:rsid w:val="00EA0CAF"/>
    <w:rsid w:val="00EB103B"/>
    <w:rsid w:val="00EB788E"/>
    <w:rsid w:val="00EC488F"/>
    <w:rsid w:val="00ED007D"/>
    <w:rsid w:val="00EE2A3B"/>
    <w:rsid w:val="00EE41D1"/>
    <w:rsid w:val="00EE63D2"/>
    <w:rsid w:val="00F05D2F"/>
    <w:rsid w:val="00F07056"/>
    <w:rsid w:val="00F15880"/>
    <w:rsid w:val="00F32D9D"/>
    <w:rsid w:val="00F35B5D"/>
    <w:rsid w:val="00F3769D"/>
    <w:rsid w:val="00F42476"/>
    <w:rsid w:val="00F435F0"/>
    <w:rsid w:val="00F54749"/>
    <w:rsid w:val="00F62DDF"/>
    <w:rsid w:val="00F716A0"/>
    <w:rsid w:val="00F7771B"/>
    <w:rsid w:val="00F8024F"/>
    <w:rsid w:val="00F9420D"/>
    <w:rsid w:val="00F94ACD"/>
    <w:rsid w:val="00FA2DFD"/>
    <w:rsid w:val="00FB3B59"/>
    <w:rsid w:val="00FB66BF"/>
    <w:rsid w:val="00FD36CD"/>
    <w:rsid w:val="00FD6DDD"/>
    <w:rsid w:val="00FD7B85"/>
    <w:rsid w:val="00FE0FA0"/>
    <w:rsid w:val="00FE22FC"/>
    <w:rsid w:val="00FE5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5B006580"/>
  <w15:docId w15:val="{2A2A87A5-4005-4881-A8D8-53113E0626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bel" w:eastAsia="Calibri" w:hAnsi="Corbel" w:cs="Times New Roman"/>
        <w:sz w:val="21"/>
        <w:szCs w:val="21"/>
        <w:lang w:val="nl-NL" w:eastAsia="en-US" w:bidi="ar-SA"/>
      </w:rPr>
    </w:rPrDefault>
    <w:pPrDefault>
      <w:pPr>
        <w:spacing w:line="28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264A97"/>
  </w:style>
  <w:style w:type="paragraph" w:styleId="Kop1">
    <w:name w:val="heading 1"/>
    <w:basedOn w:val="Standaard"/>
    <w:next w:val="Standaard"/>
    <w:link w:val="Kop1Char"/>
    <w:uiPriority w:val="9"/>
    <w:rsid w:val="00EB788E"/>
    <w:pPr>
      <w:keepNext/>
      <w:keepLines/>
      <w:framePr w:wrap="around" w:vAnchor="page" w:hAnchor="page" w:x="670" w:y="511"/>
      <w:spacing w:line="560" w:lineRule="atLeast"/>
      <w:suppressOverlap/>
      <w:outlineLvl w:val="0"/>
    </w:pPr>
    <w:rPr>
      <w:b/>
      <w:bCs/>
      <w:sz w:val="42"/>
      <w:szCs w:val="28"/>
    </w:rPr>
  </w:style>
  <w:style w:type="paragraph" w:styleId="Kop2">
    <w:name w:val="heading 2"/>
    <w:basedOn w:val="Tussenkopje"/>
    <w:next w:val="Standaard"/>
    <w:link w:val="Kop2Char"/>
    <w:uiPriority w:val="9"/>
    <w:unhideWhenUsed/>
    <w:qFormat/>
    <w:rsid w:val="002013A4"/>
    <w:pPr>
      <w:outlineLvl w:val="1"/>
    </w:pPr>
    <w:rPr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EB788E"/>
    <w:pPr>
      <w:keepNext/>
      <w:outlineLvl w:val="2"/>
    </w:pPr>
    <w:rPr>
      <w:b/>
      <w:color w:val="FF0000"/>
      <w:sz w:val="22"/>
    </w:rPr>
  </w:style>
  <w:style w:type="paragraph" w:styleId="Kop4">
    <w:name w:val="heading 4"/>
    <w:basedOn w:val="Standaard"/>
    <w:next w:val="Standaard"/>
    <w:link w:val="Kop4Char"/>
    <w:uiPriority w:val="9"/>
    <w:unhideWhenUsed/>
    <w:rsid w:val="00EB788E"/>
    <w:pPr>
      <w:keepNext/>
      <w:keepLines/>
      <w:outlineLvl w:val="3"/>
    </w:pPr>
    <w:rPr>
      <w:b/>
      <w:bCs/>
      <w:iCs/>
      <w:sz w:val="22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070921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070921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Cs/>
      <w:color w:val="000000" w:themeColor="text1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070921"/>
    <w:pPr>
      <w:keepNext/>
      <w:keepLines/>
      <w:spacing w:before="200"/>
      <w:outlineLvl w:val="7"/>
    </w:pPr>
    <w:rPr>
      <w:rFonts w:eastAsiaTheme="majorEastAsia" w:cstheme="majorBidi"/>
      <w:color w:val="000000" w:themeColor="text1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EB788E"/>
    <w:rPr>
      <w:b/>
      <w:bCs/>
      <w:sz w:val="42"/>
      <w:szCs w:val="28"/>
    </w:rPr>
  </w:style>
  <w:style w:type="character" w:customStyle="1" w:styleId="Kop2Char">
    <w:name w:val="Kop 2 Char"/>
    <w:basedOn w:val="Standaardalinea-lettertype"/>
    <w:link w:val="Kop2"/>
    <w:uiPriority w:val="9"/>
    <w:rsid w:val="002013A4"/>
    <w:rPr>
      <w:b/>
      <w:color w:val="FF0000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EB788E"/>
    <w:rPr>
      <w:b/>
      <w:color w:val="FF0000"/>
      <w:sz w:val="22"/>
    </w:rPr>
  </w:style>
  <w:style w:type="character" w:customStyle="1" w:styleId="Kop4Char">
    <w:name w:val="Kop 4 Char"/>
    <w:basedOn w:val="Standaardalinea-lettertype"/>
    <w:link w:val="Kop4"/>
    <w:uiPriority w:val="9"/>
    <w:rsid w:val="00EB788E"/>
    <w:rPr>
      <w:b/>
      <w:bCs/>
      <w:iCs/>
      <w:sz w:val="22"/>
    </w:rPr>
  </w:style>
  <w:style w:type="paragraph" w:customStyle="1" w:styleId="Tussenkopje">
    <w:name w:val="Tussenkopje"/>
    <w:basedOn w:val="Standaard"/>
    <w:next w:val="Standaard"/>
    <w:rsid w:val="002013A4"/>
    <w:pPr>
      <w:keepNext/>
      <w:spacing w:before="280"/>
    </w:pPr>
    <w:rPr>
      <w:b/>
      <w:color w:val="FF0000"/>
    </w:rPr>
  </w:style>
  <w:style w:type="paragraph" w:customStyle="1" w:styleId="OpsommingTeken">
    <w:name w:val="Opsomming Teken"/>
    <w:basedOn w:val="Lijstalinea"/>
    <w:link w:val="OpsommingTekenChar"/>
    <w:qFormat/>
    <w:rsid w:val="00264A97"/>
    <w:pPr>
      <w:numPr>
        <w:numId w:val="1"/>
      </w:numPr>
      <w:contextualSpacing/>
    </w:pPr>
  </w:style>
  <w:style w:type="paragraph" w:customStyle="1" w:styleId="OpsommingCijfers">
    <w:name w:val="Opsomming Cijfers"/>
    <w:basedOn w:val="Standaard"/>
    <w:qFormat/>
    <w:rsid w:val="00264A97"/>
    <w:pPr>
      <w:numPr>
        <w:numId w:val="2"/>
      </w:numPr>
      <w:contextualSpacing/>
    </w:pPr>
  </w:style>
  <w:style w:type="paragraph" w:customStyle="1" w:styleId="nadruk">
    <w:name w:val="nadruk"/>
    <w:basedOn w:val="Standaard"/>
    <w:next w:val="Standaard"/>
    <w:rsid w:val="00755FE2"/>
    <w:rPr>
      <w:b/>
    </w:rPr>
  </w:style>
  <w:style w:type="paragraph" w:styleId="Koptekst">
    <w:name w:val="header"/>
    <w:basedOn w:val="Standaard"/>
    <w:link w:val="KoptekstChar"/>
    <w:unhideWhenUsed/>
    <w:rsid w:val="001F4CE5"/>
    <w:pPr>
      <w:spacing w:line="240" w:lineRule="atLeast"/>
    </w:pPr>
    <w:rPr>
      <w:sz w:val="17"/>
    </w:rPr>
  </w:style>
  <w:style w:type="character" w:customStyle="1" w:styleId="KoptekstChar">
    <w:name w:val="Koptekst Char"/>
    <w:basedOn w:val="Standaardalinea-lettertype"/>
    <w:link w:val="Koptekst"/>
    <w:rsid w:val="001F4CE5"/>
    <w:rPr>
      <w:sz w:val="17"/>
    </w:rPr>
  </w:style>
  <w:style w:type="paragraph" w:styleId="Voettekst">
    <w:name w:val="footer"/>
    <w:basedOn w:val="Koptekst"/>
    <w:link w:val="VoettekstChar"/>
    <w:uiPriority w:val="99"/>
    <w:unhideWhenUsed/>
    <w:rsid w:val="001C44EF"/>
    <w:pPr>
      <w:spacing w:line="280" w:lineRule="atLeast"/>
    </w:pPr>
    <w:rPr>
      <w:noProof/>
      <w:szCs w:val="17"/>
    </w:rPr>
  </w:style>
  <w:style w:type="character" w:customStyle="1" w:styleId="VoettekstChar">
    <w:name w:val="Voettekst Char"/>
    <w:basedOn w:val="Standaardalinea-lettertype"/>
    <w:link w:val="Voettekst"/>
    <w:uiPriority w:val="99"/>
    <w:rsid w:val="001C44EF"/>
    <w:rPr>
      <w:noProof/>
      <w:sz w:val="17"/>
      <w:szCs w:val="17"/>
    </w:rPr>
  </w:style>
  <w:style w:type="character" w:styleId="Paginanummer">
    <w:name w:val="page number"/>
    <w:rsid w:val="00542A36"/>
    <w:rPr>
      <w:rFonts w:ascii="Corbel" w:hAnsi="Corbel"/>
      <w:sz w:val="17"/>
    </w:rPr>
  </w:style>
  <w:style w:type="table" w:styleId="Tabelraster">
    <w:name w:val="Table Grid"/>
    <w:basedOn w:val="Standaardtabel"/>
    <w:rsid w:val="00333D7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kopjes">
    <w:name w:val="kopjes"/>
    <w:basedOn w:val="Koptekst"/>
    <w:qFormat/>
    <w:rsid w:val="007464E7"/>
    <w:pPr>
      <w:framePr w:wrap="around" w:vAnchor="page" w:hAnchor="page" w:x="670" w:y="455"/>
      <w:spacing w:line="280" w:lineRule="atLeast"/>
      <w:suppressOverlap/>
    </w:pPr>
    <w:rPr>
      <w:szCs w:val="17"/>
    </w:rPr>
  </w:style>
  <w:style w:type="paragraph" w:customStyle="1" w:styleId="Adres">
    <w:name w:val="Adres"/>
    <w:basedOn w:val="Standaard"/>
    <w:qFormat/>
    <w:rsid w:val="0081226C"/>
    <w:pPr>
      <w:framePr w:wrap="around" w:vAnchor="page" w:hAnchor="page" w:x="670" w:y="455"/>
      <w:suppressOverlap/>
    </w:pPr>
  </w:style>
  <w:style w:type="paragraph" w:styleId="Ballontekst">
    <w:name w:val="Balloon Text"/>
    <w:basedOn w:val="Standaard"/>
    <w:link w:val="BallontekstChar"/>
    <w:uiPriority w:val="99"/>
    <w:semiHidden/>
    <w:unhideWhenUsed/>
    <w:rsid w:val="0081226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81226C"/>
    <w:rPr>
      <w:rFonts w:ascii="Tahoma" w:hAnsi="Tahoma" w:cs="Tahoma"/>
      <w:sz w:val="16"/>
      <w:szCs w:val="16"/>
    </w:rPr>
  </w:style>
  <w:style w:type="paragraph" w:styleId="Titel">
    <w:name w:val="Title"/>
    <w:basedOn w:val="Standaard"/>
    <w:next w:val="Standaard"/>
    <w:link w:val="TitelChar"/>
    <w:uiPriority w:val="10"/>
    <w:unhideWhenUsed/>
    <w:rsid w:val="00DD6880"/>
    <w:pPr>
      <w:pBdr>
        <w:bottom w:val="single" w:sz="8" w:space="4" w:color="FF6A08" w:themeColor="accent1"/>
      </w:pBdr>
      <w:spacing w:after="300" w:line="6720" w:lineRule="auto"/>
      <w:contextualSpacing/>
    </w:pPr>
    <w:rPr>
      <w:rFonts w:eastAsiaTheme="majorEastAsia" w:cstheme="majorBidi"/>
      <w:color w:val="000000" w:themeColor="text1"/>
      <w:spacing w:val="5"/>
      <w:kern w:val="28"/>
      <w:sz w:val="42"/>
      <w:szCs w:val="52"/>
    </w:rPr>
  </w:style>
  <w:style w:type="paragraph" w:customStyle="1" w:styleId="Witregeladres">
    <w:name w:val="Witregel adres"/>
    <w:basedOn w:val="kopjes"/>
    <w:qFormat/>
    <w:rsid w:val="001C0F71"/>
    <w:pPr>
      <w:framePr w:wrap="around"/>
      <w:spacing w:line="240" w:lineRule="atLeast"/>
    </w:pPr>
  </w:style>
  <w:style w:type="paragraph" w:customStyle="1" w:styleId="Adreskopje">
    <w:name w:val="Adres kopje"/>
    <w:basedOn w:val="kopjes"/>
    <w:qFormat/>
    <w:rsid w:val="00332E9A"/>
    <w:pPr>
      <w:framePr w:wrap="around"/>
      <w:spacing w:line="240" w:lineRule="atLeast"/>
    </w:pPr>
  </w:style>
  <w:style w:type="paragraph" w:customStyle="1" w:styleId="StijlKoptekstRegelafstandExact6pt">
    <w:name w:val="Stijl Koptekst + Regelafstand:  Exact 6 pt"/>
    <w:basedOn w:val="Koptekst"/>
    <w:rsid w:val="00332E9A"/>
    <w:pPr>
      <w:spacing w:line="120" w:lineRule="exact"/>
    </w:pPr>
    <w:rPr>
      <w:rFonts w:eastAsia="Times New Roman"/>
      <w:szCs w:val="20"/>
    </w:rPr>
  </w:style>
  <w:style w:type="paragraph" w:customStyle="1" w:styleId="StijlKoptekstRegelafstandMinimaal14pt">
    <w:name w:val="Stijl Koptekst + Regelafstand:  Minimaal 14 pt"/>
    <w:basedOn w:val="Koptekst"/>
    <w:rsid w:val="00332E9A"/>
    <w:pPr>
      <w:spacing w:line="280" w:lineRule="atLeast"/>
    </w:pPr>
    <w:rPr>
      <w:rFonts w:eastAsia="Times New Roman"/>
      <w:szCs w:val="20"/>
    </w:rPr>
  </w:style>
  <w:style w:type="character" w:customStyle="1" w:styleId="TitelChar">
    <w:name w:val="Titel Char"/>
    <w:basedOn w:val="Standaardalinea-lettertype"/>
    <w:link w:val="Titel"/>
    <w:uiPriority w:val="10"/>
    <w:rsid w:val="00DD6880"/>
    <w:rPr>
      <w:rFonts w:eastAsiaTheme="majorEastAsia" w:cstheme="majorBidi"/>
      <w:color w:val="000000" w:themeColor="text1"/>
      <w:spacing w:val="5"/>
      <w:kern w:val="28"/>
      <w:sz w:val="42"/>
      <w:szCs w:val="52"/>
    </w:rPr>
  </w:style>
  <w:style w:type="character" w:styleId="Intensievebenadrukking">
    <w:name w:val="Intense Emphasis"/>
    <w:basedOn w:val="Standaardalinea-lettertype"/>
    <w:uiPriority w:val="21"/>
    <w:rsid w:val="00DD6880"/>
    <w:rPr>
      <w:b w:val="0"/>
      <w:bCs/>
      <w:i w:val="0"/>
      <w:iCs/>
      <w:color w:val="auto"/>
    </w:rPr>
  </w:style>
  <w:style w:type="paragraph" w:styleId="Ondertitel">
    <w:name w:val="Subtitle"/>
    <w:basedOn w:val="Standaard"/>
    <w:next w:val="Standaard"/>
    <w:link w:val="OndertitelChar"/>
    <w:uiPriority w:val="11"/>
    <w:semiHidden/>
    <w:unhideWhenUsed/>
    <w:rsid w:val="00DD6880"/>
    <w:pPr>
      <w:numPr>
        <w:ilvl w:val="1"/>
      </w:numPr>
    </w:pPr>
    <w:rPr>
      <w:rFonts w:eastAsiaTheme="majorEastAsia" w:cstheme="majorBidi"/>
      <w:iCs/>
      <w:color w:val="000000" w:themeColor="text1"/>
      <w:spacing w:val="15"/>
      <w:sz w:val="26"/>
      <w:szCs w:val="24"/>
    </w:rPr>
  </w:style>
  <w:style w:type="character" w:customStyle="1" w:styleId="OndertitelChar">
    <w:name w:val="Ondertitel Char"/>
    <w:basedOn w:val="Standaardalinea-lettertype"/>
    <w:link w:val="Ondertitel"/>
    <w:uiPriority w:val="11"/>
    <w:semiHidden/>
    <w:rsid w:val="00DD6880"/>
    <w:rPr>
      <w:rFonts w:eastAsiaTheme="majorEastAsia" w:cstheme="majorBidi"/>
      <w:iCs/>
      <w:color w:val="000000" w:themeColor="text1"/>
      <w:spacing w:val="15"/>
      <w:sz w:val="26"/>
      <w:szCs w:val="24"/>
    </w:rPr>
  </w:style>
  <w:style w:type="paragraph" w:styleId="Lijstalinea">
    <w:name w:val="List Paragraph"/>
    <w:aliases w:val="Opsomblokjes en substreepjes"/>
    <w:basedOn w:val="Standaard"/>
    <w:uiPriority w:val="34"/>
    <w:qFormat/>
    <w:rsid w:val="00DD6880"/>
    <w:pPr>
      <w:ind w:left="227" w:hanging="227"/>
    </w:pPr>
  </w:style>
  <w:style w:type="paragraph" w:styleId="Bijschrift">
    <w:name w:val="caption"/>
    <w:basedOn w:val="Standaard"/>
    <w:next w:val="Standaard"/>
    <w:uiPriority w:val="35"/>
    <w:unhideWhenUsed/>
    <w:qFormat/>
    <w:rsid w:val="00DD6880"/>
    <w:pPr>
      <w:spacing w:after="200" w:line="240" w:lineRule="auto"/>
    </w:pPr>
    <w:rPr>
      <w:b/>
      <w:bCs/>
      <w:color w:val="000000" w:themeColor="text1"/>
      <w:sz w:val="18"/>
      <w:szCs w:val="18"/>
    </w:r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DD6880"/>
    <w:pPr>
      <w:framePr w:wrap="around"/>
      <w:spacing w:before="480" w:line="280" w:lineRule="atLeast"/>
      <w:outlineLvl w:val="9"/>
    </w:pPr>
    <w:rPr>
      <w:rFonts w:eastAsiaTheme="majorEastAsia" w:cstheme="majorBidi"/>
      <w:color w:val="000000" w:themeColor="text1"/>
      <w:sz w:val="26"/>
    </w:rPr>
  </w:style>
  <w:style w:type="numbering" w:styleId="111111">
    <w:name w:val="Outline List 2"/>
    <w:basedOn w:val="Geenlijst"/>
    <w:uiPriority w:val="99"/>
    <w:semiHidden/>
    <w:unhideWhenUsed/>
    <w:rsid w:val="00DD6880"/>
    <w:pPr>
      <w:numPr>
        <w:numId w:val="3"/>
      </w:numPr>
    </w:pPr>
  </w:style>
  <w:style w:type="paragraph" w:styleId="Index1">
    <w:name w:val="index 1"/>
    <w:basedOn w:val="Standaard"/>
    <w:next w:val="Standaard"/>
    <w:autoRedefine/>
    <w:uiPriority w:val="99"/>
    <w:semiHidden/>
    <w:unhideWhenUsed/>
    <w:rsid w:val="00DD6880"/>
    <w:pPr>
      <w:spacing w:line="240" w:lineRule="auto"/>
      <w:ind w:left="210" w:hanging="210"/>
    </w:pPr>
  </w:style>
  <w:style w:type="paragraph" w:styleId="Indexkop">
    <w:name w:val="index heading"/>
    <w:basedOn w:val="Standaard"/>
    <w:next w:val="Index1"/>
    <w:uiPriority w:val="99"/>
    <w:semiHidden/>
    <w:unhideWhenUsed/>
    <w:rsid w:val="00DD6880"/>
    <w:rPr>
      <w:rFonts w:eastAsiaTheme="majorEastAsia" w:cstheme="majorBidi"/>
      <w:b/>
      <w:bCs/>
    </w:rPr>
  </w:style>
  <w:style w:type="paragraph" w:styleId="Lijst">
    <w:name w:val="List"/>
    <w:basedOn w:val="Standaard"/>
    <w:uiPriority w:val="99"/>
    <w:semiHidden/>
    <w:unhideWhenUsed/>
    <w:rsid w:val="00DD6880"/>
    <w:pPr>
      <w:ind w:left="227" w:hanging="227"/>
      <w:contextualSpacing/>
    </w:pPr>
  </w:style>
  <w:style w:type="paragraph" w:styleId="Lijst2">
    <w:name w:val="List 2"/>
    <w:basedOn w:val="Standaard"/>
    <w:uiPriority w:val="99"/>
    <w:semiHidden/>
    <w:unhideWhenUsed/>
    <w:rsid w:val="00DD6880"/>
    <w:pPr>
      <w:ind w:left="454" w:hanging="227"/>
      <w:contextualSpacing/>
    </w:pPr>
  </w:style>
  <w:style w:type="paragraph" w:styleId="Lijst3">
    <w:name w:val="List 3"/>
    <w:basedOn w:val="Standaard"/>
    <w:uiPriority w:val="99"/>
    <w:semiHidden/>
    <w:unhideWhenUsed/>
    <w:rsid w:val="00DD6880"/>
    <w:pPr>
      <w:ind w:left="681" w:hanging="227"/>
      <w:contextualSpacing/>
    </w:pPr>
  </w:style>
  <w:style w:type="paragraph" w:styleId="Lijst4">
    <w:name w:val="List 4"/>
    <w:basedOn w:val="Standaard"/>
    <w:uiPriority w:val="99"/>
    <w:semiHidden/>
    <w:unhideWhenUsed/>
    <w:rsid w:val="00DD6880"/>
    <w:pPr>
      <w:ind w:left="907" w:hanging="227"/>
      <w:contextualSpacing/>
    </w:pPr>
  </w:style>
  <w:style w:type="paragraph" w:styleId="Lijst5">
    <w:name w:val="List 5"/>
    <w:basedOn w:val="Standaard"/>
    <w:uiPriority w:val="99"/>
    <w:semiHidden/>
    <w:unhideWhenUsed/>
    <w:rsid w:val="00DD6880"/>
    <w:pPr>
      <w:ind w:left="1134" w:hanging="227"/>
      <w:contextualSpacing/>
    </w:pPr>
  </w:style>
  <w:style w:type="paragraph" w:styleId="Lijstopsomteken">
    <w:name w:val="List Bullet"/>
    <w:basedOn w:val="Standaard"/>
    <w:uiPriority w:val="99"/>
    <w:semiHidden/>
    <w:unhideWhenUsed/>
    <w:rsid w:val="00DD6880"/>
    <w:pPr>
      <w:numPr>
        <w:numId w:val="4"/>
      </w:numPr>
      <w:contextualSpacing/>
    </w:pPr>
  </w:style>
  <w:style w:type="paragraph" w:styleId="Lijstopsomteken2">
    <w:name w:val="List Bullet 2"/>
    <w:basedOn w:val="Lijstopsomteken"/>
    <w:uiPriority w:val="99"/>
    <w:semiHidden/>
    <w:unhideWhenUsed/>
    <w:rsid w:val="00DD6880"/>
    <w:pPr>
      <w:numPr>
        <w:numId w:val="5"/>
      </w:numPr>
    </w:pPr>
  </w:style>
  <w:style w:type="paragraph" w:styleId="Lijstopsomteken3">
    <w:name w:val="List Bullet 3"/>
    <w:basedOn w:val="Standaard"/>
    <w:uiPriority w:val="99"/>
    <w:semiHidden/>
    <w:unhideWhenUsed/>
    <w:rsid w:val="00DD6880"/>
    <w:pPr>
      <w:numPr>
        <w:numId w:val="6"/>
      </w:numPr>
      <w:ind w:left="681" w:hanging="227"/>
      <w:contextualSpacing/>
    </w:pPr>
  </w:style>
  <w:style w:type="paragraph" w:styleId="Lijstopsomteken4">
    <w:name w:val="List Bullet 4"/>
    <w:basedOn w:val="Standaard"/>
    <w:uiPriority w:val="99"/>
    <w:semiHidden/>
    <w:unhideWhenUsed/>
    <w:rsid w:val="00DD6880"/>
    <w:pPr>
      <w:numPr>
        <w:numId w:val="7"/>
      </w:numPr>
      <w:ind w:left="907" w:hanging="227"/>
      <w:contextualSpacing/>
    </w:pPr>
  </w:style>
  <w:style w:type="paragraph" w:styleId="Lijstnummering">
    <w:name w:val="List Number"/>
    <w:basedOn w:val="Standaard"/>
    <w:uiPriority w:val="99"/>
    <w:semiHidden/>
    <w:unhideWhenUsed/>
    <w:rsid w:val="00DD6880"/>
    <w:pPr>
      <w:numPr>
        <w:numId w:val="8"/>
      </w:numPr>
      <w:ind w:left="227" w:hanging="227"/>
      <w:contextualSpacing/>
    </w:pPr>
  </w:style>
  <w:style w:type="paragraph" w:styleId="Lijstnummering2">
    <w:name w:val="List Number 2"/>
    <w:basedOn w:val="Standaard"/>
    <w:uiPriority w:val="99"/>
    <w:semiHidden/>
    <w:unhideWhenUsed/>
    <w:rsid w:val="00DD6880"/>
    <w:pPr>
      <w:numPr>
        <w:numId w:val="9"/>
      </w:numPr>
      <w:ind w:left="454" w:hanging="227"/>
      <w:contextualSpacing/>
    </w:pPr>
  </w:style>
  <w:style w:type="paragraph" w:styleId="Lijstnummering3">
    <w:name w:val="List Number 3"/>
    <w:basedOn w:val="Standaard"/>
    <w:uiPriority w:val="99"/>
    <w:semiHidden/>
    <w:unhideWhenUsed/>
    <w:rsid w:val="00DD6880"/>
    <w:pPr>
      <w:numPr>
        <w:numId w:val="10"/>
      </w:numPr>
      <w:ind w:left="681" w:hanging="227"/>
      <w:contextualSpacing/>
    </w:pPr>
  </w:style>
  <w:style w:type="paragraph" w:styleId="Normaalweb">
    <w:name w:val="Normal (Web)"/>
    <w:basedOn w:val="Standaard"/>
    <w:uiPriority w:val="99"/>
    <w:semiHidden/>
    <w:unhideWhenUsed/>
    <w:rsid w:val="00DD6880"/>
    <w:rPr>
      <w:szCs w:val="24"/>
    </w:rPr>
  </w:style>
  <w:style w:type="paragraph" w:styleId="Plattetekst">
    <w:name w:val="Body Text"/>
    <w:basedOn w:val="Standaard"/>
    <w:link w:val="PlattetekstChar"/>
    <w:uiPriority w:val="99"/>
    <w:semiHidden/>
    <w:unhideWhenUsed/>
    <w:rsid w:val="00DD6880"/>
    <w:pPr>
      <w:spacing w:after="120"/>
    </w:pPr>
  </w:style>
  <w:style w:type="character" w:customStyle="1" w:styleId="PlattetekstChar">
    <w:name w:val="Platte tekst Char"/>
    <w:basedOn w:val="Standaardalinea-lettertype"/>
    <w:link w:val="Plattetekst"/>
    <w:uiPriority w:val="99"/>
    <w:semiHidden/>
    <w:rsid w:val="00DD6880"/>
  </w:style>
  <w:style w:type="paragraph" w:styleId="Platteteksteersteinspringing">
    <w:name w:val="Body Text First Indent"/>
    <w:basedOn w:val="Plattetekst"/>
    <w:link w:val="PlatteteksteersteinspringingChar"/>
    <w:uiPriority w:val="99"/>
    <w:semiHidden/>
    <w:unhideWhenUsed/>
    <w:rsid w:val="00DD6880"/>
    <w:pPr>
      <w:spacing w:after="0"/>
      <w:ind w:firstLine="227"/>
    </w:pPr>
  </w:style>
  <w:style w:type="character" w:customStyle="1" w:styleId="PlatteteksteersteinspringingChar">
    <w:name w:val="Platte tekst eerste inspringing Char"/>
    <w:basedOn w:val="PlattetekstChar"/>
    <w:link w:val="Platteteksteersteinspringing"/>
    <w:uiPriority w:val="99"/>
    <w:semiHidden/>
    <w:rsid w:val="00DD6880"/>
  </w:style>
  <w:style w:type="paragraph" w:styleId="Plattetekstinspringen">
    <w:name w:val="Body Text Indent"/>
    <w:basedOn w:val="Standaard"/>
    <w:link w:val="PlattetekstinspringenChar"/>
    <w:uiPriority w:val="99"/>
    <w:semiHidden/>
    <w:unhideWhenUsed/>
    <w:rsid w:val="00DD6880"/>
    <w:pPr>
      <w:spacing w:after="120"/>
      <w:ind w:left="283"/>
    </w:pPr>
  </w:style>
  <w:style w:type="character" w:customStyle="1" w:styleId="PlattetekstinspringenChar">
    <w:name w:val="Platte tekst inspringen Char"/>
    <w:basedOn w:val="Standaardalinea-lettertype"/>
    <w:link w:val="Plattetekstinspringen"/>
    <w:uiPriority w:val="99"/>
    <w:semiHidden/>
    <w:rsid w:val="00DD6880"/>
  </w:style>
  <w:style w:type="paragraph" w:styleId="Platteteksteersteinspringing2">
    <w:name w:val="Body Text First Indent 2"/>
    <w:basedOn w:val="Plattetekstinspringen"/>
    <w:link w:val="Platteteksteersteinspringing2Char"/>
    <w:uiPriority w:val="99"/>
    <w:semiHidden/>
    <w:unhideWhenUsed/>
    <w:rsid w:val="00DD6880"/>
    <w:pPr>
      <w:spacing w:after="0"/>
      <w:ind w:left="227" w:firstLine="227"/>
    </w:pPr>
  </w:style>
  <w:style w:type="character" w:customStyle="1" w:styleId="Platteteksteersteinspringing2Char">
    <w:name w:val="Platte tekst eerste inspringing 2 Char"/>
    <w:basedOn w:val="PlattetekstinspringenChar"/>
    <w:link w:val="Platteteksteersteinspringing2"/>
    <w:uiPriority w:val="99"/>
    <w:semiHidden/>
    <w:rsid w:val="00DD6880"/>
  </w:style>
  <w:style w:type="paragraph" w:styleId="Plattetekstinspringen2">
    <w:name w:val="Body Text Indent 2"/>
    <w:basedOn w:val="Standaard"/>
    <w:link w:val="Plattetekstinspringen2Char"/>
    <w:uiPriority w:val="99"/>
    <w:semiHidden/>
    <w:unhideWhenUsed/>
    <w:rsid w:val="00DD6880"/>
    <w:pPr>
      <w:spacing w:after="120" w:line="480" w:lineRule="auto"/>
      <w:ind w:left="227"/>
    </w:pPr>
  </w:style>
  <w:style w:type="character" w:customStyle="1" w:styleId="Plattetekstinspringen2Char">
    <w:name w:val="Platte tekst inspringen 2 Char"/>
    <w:basedOn w:val="Standaardalinea-lettertype"/>
    <w:link w:val="Plattetekstinspringen2"/>
    <w:uiPriority w:val="99"/>
    <w:semiHidden/>
    <w:rsid w:val="00DD6880"/>
  </w:style>
  <w:style w:type="paragraph" w:styleId="Lijstopsomteken5">
    <w:name w:val="List Bullet 5"/>
    <w:basedOn w:val="Standaard"/>
    <w:uiPriority w:val="99"/>
    <w:semiHidden/>
    <w:unhideWhenUsed/>
    <w:rsid w:val="00DD6880"/>
    <w:pPr>
      <w:numPr>
        <w:numId w:val="11"/>
      </w:numPr>
      <w:contextualSpacing/>
    </w:pPr>
  </w:style>
  <w:style w:type="paragraph" w:styleId="Lijstnummering4">
    <w:name w:val="List Number 4"/>
    <w:basedOn w:val="Standaard"/>
    <w:uiPriority w:val="99"/>
    <w:semiHidden/>
    <w:unhideWhenUsed/>
    <w:rsid w:val="00DD6880"/>
    <w:pPr>
      <w:numPr>
        <w:numId w:val="12"/>
      </w:numPr>
      <w:ind w:left="1134" w:hanging="227"/>
      <w:contextualSpacing/>
    </w:pPr>
  </w:style>
  <w:style w:type="character" w:customStyle="1" w:styleId="OpsommingTekenChar">
    <w:name w:val="Opsomming Teken Char"/>
    <w:basedOn w:val="Standaardalinea-lettertype"/>
    <w:link w:val="OpsommingTeken"/>
    <w:rsid w:val="00264A97"/>
  </w:style>
  <w:style w:type="paragraph" w:styleId="Lijstnummering5">
    <w:name w:val="List Number 5"/>
    <w:basedOn w:val="Standaard"/>
    <w:uiPriority w:val="99"/>
    <w:semiHidden/>
    <w:unhideWhenUsed/>
    <w:rsid w:val="00DD6880"/>
    <w:pPr>
      <w:numPr>
        <w:numId w:val="13"/>
      </w:numPr>
      <w:ind w:left="1361" w:hanging="227"/>
      <w:contextualSpacing/>
    </w:pPr>
  </w:style>
  <w:style w:type="paragraph" w:styleId="Standaardinspringing">
    <w:name w:val="Normal Indent"/>
    <w:basedOn w:val="Standaard"/>
    <w:uiPriority w:val="99"/>
    <w:semiHidden/>
    <w:unhideWhenUsed/>
    <w:rsid w:val="00DD6880"/>
    <w:pPr>
      <w:ind w:left="227"/>
    </w:pPr>
  </w:style>
  <w:style w:type="character" w:styleId="Hyperlink">
    <w:name w:val="Hyperlink"/>
    <w:basedOn w:val="Standaardalinea-lettertype"/>
    <w:uiPriority w:val="99"/>
    <w:unhideWhenUsed/>
    <w:rsid w:val="00070921"/>
    <w:rPr>
      <w:rFonts w:ascii="Corbel" w:hAnsi="Corbel"/>
      <w:color w:val="000000" w:themeColor="text1"/>
      <w:u w:val="none"/>
    </w:rPr>
  </w:style>
  <w:style w:type="character" w:styleId="GevolgdeHyperlink">
    <w:name w:val="FollowedHyperlink"/>
    <w:basedOn w:val="Standaardalinea-lettertype"/>
    <w:uiPriority w:val="99"/>
    <w:semiHidden/>
    <w:unhideWhenUsed/>
    <w:rsid w:val="00070921"/>
    <w:rPr>
      <w:rFonts w:ascii="Corbel" w:hAnsi="Corbel"/>
      <w:color w:val="000000" w:themeColor="text1"/>
      <w:u w:val="none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070921"/>
    <w:rPr>
      <w:rFonts w:asciiTheme="majorHAnsi" w:eastAsiaTheme="majorEastAsia" w:hAnsiTheme="majorHAnsi" w:cstheme="majorBidi"/>
      <w:iCs/>
      <w:color w:val="000000" w:themeColor="text1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070921"/>
    <w:rPr>
      <w:rFonts w:asciiTheme="majorHAnsi" w:eastAsiaTheme="majorEastAsia" w:hAnsiTheme="majorHAnsi" w:cstheme="majorBidi"/>
      <w:iCs/>
      <w:color w:val="000000" w:themeColor="text1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070921"/>
    <w:rPr>
      <w:rFonts w:eastAsiaTheme="majorEastAsia" w:cstheme="majorBidi"/>
      <w:color w:val="000000" w:themeColor="text1"/>
      <w:szCs w:val="20"/>
    </w:rPr>
  </w:style>
  <w:style w:type="character" w:styleId="Nadruk0">
    <w:name w:val="Emphasis"/>
    <w:basedOn w:val="Standaardalinea-lettertype"/>
    <w:uiPriority w:val="20"/>
    <w:rsid w:val="00070921"/>
    <w:rPr>
      <w:b/>
      <w:i w:val="0"/>
      <w:iCs/>
    </w:rPr>
  </w:style>
  <w:style w:type="character" w:styleId="Verwijzingopmerking">
    <w:name w:val="annotation reference"/>
    <w:basedOn w:val="Standaardalinea-lettertype"/>
    <w:semiHidden/>
    <w:unhideWhenUsed/>
    <w:rsid w:val="004337AF"/>
    <w:rPr>
      <w:sz w:val="16"/>
      <w:szCs w:val="16"/>
    </w:rPr>
  </w:style>
  <w:style w:type="paragraph" w:styleId="Tekstopmerking">
    <w:name w:val="annotation text"/>
    <w:basedOn w:val="Standaard"/>
    <w:link w:val="TekstopmerkingChar"/>
    <w:unhideWhenUsed/>
    <w:rsid w:val="004337AF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rsid w:val="004337AF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4337A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4337AF"/>
    <w:rPr>
      <w:b/>
      <w:bCs/>
      <w:sz w:val="20"/>
      <w:szCs w:val="20"/>
    </w:rPr>
  </w:style>
  <w:style w:type="paragraph" w:customStyle="1" w:styleId="OpsommingBullet">
    <w:name w:val="Opsomming Bullet"/>
    <w:basedOn w:val="Lijstalinea"/>
    <w:qFormat/>
    <w:rsid w:val="00EB788E"/>
    <w:pPr>
      <w:numPr>
        <w:numId w:val="14"/>
      </w:numPr>
      <w:contextualSpacing/>
    </w:pPr>
  </w:style>
  <w:style w:type="paragraph" w:styleId="Voetnoottekst">
    <w:name w:val="footnote text"/>
    <w:basedOn w:val="Standaard"/>
    <w:link w:val="VoetnoottekstChar"/>
    <w:uiPriority w:val="99"/>
    <w:unhideWhenUsed/>
    <w:rsid w:val="00EB788E"/>
    <w:pPr>
      <w:spacing w:line="200" w:lineRule="atLeast"/>
      <w:ind w:left="113" w:hanging="113"/>
    </w:pPr>
    <w:rPr>
      <w:sz w:val="17"/>
      <w:szCs w:val="17"/>
    </w:rPr>
  </w:style>
  <w:style w:type="character" w:customStyle="1" w:styleId="VoetnoottekstChar">
    <w:name w:val="Voetnoottekst Char"/>
    <w:basedOn w:val="Standaardalinea-lettertype"/>
    <w:link w:val="Voetnoottekst"/>
    <w:uiPriority w:val="99"/>
    <w:rsid w:val="00EB788E"/>
    <w:rPr>
      <w:sz w:val="17"/>
      <w:szCs w:val="17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EB788E"/>
    <w:rPr>
      <w:vertAlign w:val="superscript"/>
    </w:rPr>
  </w:style>
  <w:style w:type="paragraph" w:customStyle="1" w:styleId="Opsommingstreepje">
    <w:name w:val="Opsomming streepje"/>
    <w:basedOn w:val="Lijstalinea"/>
    <w:qFormat/>
    <w:rsid w:val="00EB788E"/>
    <w:pPr>
      <w:numPr>
        <w:ilvl w:val="1"/>
        <w:numId w:val="14"/>
      </w:numPr>
      <w:contextualSpacing/>
    </w:pPr>
  </w:style>
  <w:style w:type="paragraph" w:customStyle="1" w:styleId="kolomkop">
    <w:name w:val="kolomkop"/>
    <w:basedOn w:val="Standaard"/>
    <w:link w:val="kolomkopChar"/>
    <w:qFormat/>
    <w:rsid w:val="00EB788E"/>
    <w:pPr>
      <w:jc w:val="right"/>
    </w:pPr>
    <w:rPr>
      <w:b/>
      <w:sz w:val="18"/>
      <w:szCs w:val="22"/>
    </w:rPr>
  </w:style>
  <w:style w:type="paragraph" w:customStyle="1" w:styleId="Bijschriftkopje">
    <w:name w:val="Bijschrift kopje"/>
    <w:basedOn w:val="Standaard"/>
    <w:qFormat/>
    <w:rsid w:val="00B318B5"/>
    <w:pPr>
      <w:keepNext/>
      <w:contextualSpacing/>
    </w:pPr>
    <w:rPr>
      <w:b/>
      <w:sz w:val="18"/>
      <w:szCs w:val="22"/>
    </w:rPr>
  </w:style>
  <w:style w:type="paragraph" w:customStyle="1" w:styleId="Tabelstandaardtekst">
    <w:name w:val="Tabel standaard tekst"/>
    <w:basedOn w:val="Standaard"/>
    <w:link w:val="TabelstandaardtekstChar"/>
    <w:autoRedefine/>
    <w:qFormat/>
    <w:rsid w:val="00B318B5"/>
    <w:pPr>
      <w:keepNext/>
      <w:spacing w:line="240" w:lineRule="auto"/>
    </w:pPr>
    <w:rPr>
      <w:sz w:val="18"/>
      <w:szCs w:val="22"/>
    </w:rPr>
  </w:style>
  <w:style w:type="paragraph" w:customStyle="1" w:styleId="Afbeelding">
    <w:name w:val="Afbeelding"/>
    <w:basedOn w:val="Standaard"/>
    <w:qFormat/>
    <w:rsid w:val="00EB788E"/>
    <w:pPr>
      <w:spacing w:after="280"/>
    </w:pPr>
  </w:style>
  <w:style w:type="paragraph" w:customStyle="1" w:styleId="tabelkop">
    <w:name w:val="tabelkop"/>
    <w:basedOn w:val="Bijschrift"/>
    <w:qFormat/>
    <w:rsid w:val="00EB788E"/>
    <w:pPr>
      <w:spacing w:before="280" w:after="0" w:line="280" w:lineRule="atLeast"/>
    </w:pPr>
    <w:rPr>
      <w:b w:val="0"/>
    </w:rPr>
  </w:style>
  <w:style w:type="paragraph" w:customStyle="1" w:styleId="Tabelkopje">
    <w:name w:val="Tabelkopje"/>
    <w:basedOn w:val="Tabelstandaardtekst"/>
    <w:link w:val="TabelkopjeChar"/>
    <w:qFormat/>
    <w:rsid w:val="00EB788E"/>
    <w:pPr>
      <w:keepNext w:val="0"/>
      <w:spacing w:before="10"/>
    </w:pPr>
  </w:style>
  <w:style w:type="character" w:customStyle="1" w:styleId="TabelstandaardtekstChar">
    <w:name w:val="Tabel standaard tekst Char"/>
    <w:basedOn w:val="Standaardalinea-lettertype"/>
    <w:link w:val="Tabelstandaardtekst"/>
    <w:rsid w:val="00B318B5"/>
    <w:rPr>
      <w:sz w:val="18"/>
      <w:szCs w:val="22"/>
    </w:rPr>
  </w:style>
  <w:style w:type="character" w:customStyle="1" w:styleId="TabelkopjeChar">
    <w:name w:val="Tabelkopje Char"/>
    <w:basedOn w:val="TabelstandaardtekstChar"/>
    <w:link w:val="Tabelkopje"/>
    <w:rsid w:val="00EB788E"/>
    <w:rPr>
      <w:sz w:val="18"/>
      <w:szCs w:val="22"/>
    </w:rPr>
  </w:style>
  <w:style w:type="paragraph" w:customStyle="1" w:styleId="Tabelsubkopvet">
    <w:name w:val="Tabel subkop vet"/>
    <w:basedOn w:val="Standaard"/>
    <w:link w:val="TabelsubkopvetChar"/>
    <w:qFormat/>
    <w:rsid w:val="00E5034F"/>
    <w:pPr>
      <w:keepNext/>
      <w:keepLines/>
    </w:pPr>
    <w:rPr>
      <w:b/>
      <w:sz w:val="18"/>
    </w:rPr>
  </w:style>
  <w:style w:type="character" w:customStyle="1" w:styleId="TabelsubkopvetChar">
    <w:name w:val="Tabel subkop vet Char"/>
    <w:basedOn w:val="Standaardalinea-lettertype"/>
    <w:link w:val="Tabelsubkopvet"/>
    <w:rsid w:val="00E5034F"/>
    <w:rPr>
      <w:b/>
      <w:sz w:val="18"/>
    </w:rPr>
  </w:style>
  <w:style w:type="paragraph" w:customStyle="1" w:styleId="Tabelkop2ingrijzevak">
    <w:name w:val="Tabelkop 2 in grijze vak"/>
    <w:basedOn w:val="Standaard"/>
    <w:link w:val="Tabelkop2ingrijzevakChar"/>
    <w:qFormat/>
    <w:rsid w:val="00E5034F"/>
    <w:pPr>
      <w:spacing w:after="80"/>
    </w:pPr>
    <w:rPr>
      <w:b/>
      <w:sz w:val="18"/>
    </w:rPr>
  </w:style>
  <w:style w:type="character" w:customStyle="1" w:styleId="Tabelkop2ingrijzevakChar">
    <w:name w:val="Tabelkop 2 in grijze vak Char"/>
    <w:basedOn w:val="Standaardalinea-lettertype"/>
    <w:link w:val="Tabelkop2ingrijzevak"/>
    <w:rsid w:val="00E5034F"/>
    <w:rPr>
      <w:b/>
      <w:sz w:val="18"/>
    </w:rPr>
  </w:style>
  <w:style w:type="paragraph" w:customStyle="1" w:styleId="Tabelkop1bovenzwlijn">
    <w:name w:val="Tabelkop 1 boven zw lijn"/>
    <w:basedOn w:val="Standaard"/>
    <w:link w:val="Tabelkop1bovenzwlijnChar"/>
    <w:autoRedefine/>
    <w:qFormat/>
    <w:rsid w:val="00B6046E"/>
    <w:pPr>
      <w:spacing w:before="160" w:after="40"/>
    </w:pPr>
    <w:rPr>
      <w:sz w:val="24"/>
      <w:szCs w:val="24"/>
    </w:rPr>
  </w:style>
  <w:style w:type="paragraph" w:customStyle="1" w:styleId="Tabelkop3aantallen">
    <w:name w:val="Tabelkop 3 aantallen"/>
    <w:basedOn w:val="Tabelkop2ingrijzevak"/>
    <w:link w:val="Tabelkop3aantallenChar"/>
    <w:qFormat/>
    <w:rsid w:val="00E5034F"/>
    <w:pPr>
      <w:jc w:val="right"/>
    </w:pPr>
  </w:style>
  <w:style w:type="character" w:customStyle="1" w:styleId="Tabelkop1bovenzwlijnChar">
    <w:name w:val="Tabelkop 1 boven zw lijn Char"/>
    <w:basedOn w:val="TabelsubkopvetChar"/>
    <w:link w:val="Tabelkop1bovenzwlijn"/>
    <w:rsid w:val="00B6046E"/>
    <w:rPr>
      <w:b w:val="0"/>
      <w:sz w:val="24"/>
      <w:szCs w:val="24"/>
    </w:rPr>
  </w:style>
  <w:style w:type="character" w:customStyle="1" w:styleId="Tabelkop3aantallenChar">
    <w:name w:val="Tabelkop 3 aantallen Char"/>
    <w:basedOn w:val="Tabelkop2ingrijzevakChar"/>
    <w:link w:val="Tabelkop3aantallen"/>
    <w:rsid w:val="00E5034F"/>
    <w:rPr>
      <w:b/>
      <w:sz w:val="18"/>
    </w:rPr>
  </w:style>
  <w:style w:type="paragraph" w:customStyle="1" w:styleId="Tabeltekstaantallen">
    <w:name w:val="Tabeltekst aantallen"/>
    <w:basedOn w:val="Tabelkop3aantallen"/>
    <w:link w:val="TabeltekstaantallenChar"/>
    <w:qFormat/>
    <w:rsid w:val="00E5034F"/>
    <w:pPr>
      <w:spacing w:after="0"/>
    </w:pPr>
    <w:rPr>
      <w:b w:val="0"/>
    </w:rPr>
  </w:style>
  <w:style w:type="character" w:customStyle="1" w:styleId="kolomkopChar">
    <w:name w:val="kolomkop Char"/>
    <w:basedOn w:val="TabelkopjeChar"/>
    <w:link w:val="kolomkop"/>
    <w:rsid w:val="00EB788E"/>
    <w:rPr>
      <w:b/>
      <w:sz w:val="18"/>
      <w:szCs w:val="22"/>
    </w:rPr>
  </w:style>
  <w:style w:type="character" w:customStyle="1" w:styleId="TabeltekstaantallenChar">
    <w:name w:val="Tabeltekst aantallen Char"/>
    <w:basedOn w:val="kolomkopChar"/>
    <w:link w:val="Tabeltekstaantallen"/>
    <w:rsid w:val="00E5034F"/>
    <w:rPr>
      <w:b w:val="0"/>
      <w:sz w:val="18"/>
      <w:szCs w:val="22"/>
    </w:rPr>
  </w:style>
  <w:style w:type="paragraph" w:customStyle="1" w:styleId="Tabelopmerkingtekst">
    <w:name w:val="Tabel opmerking tekst"/>
    <w:basedOn w:val="Tabelstandaardtekst"/>
    <w:link w:val="TabelopmerkingtekstChar"/>
    <w:autoRedefine/>
    <w:qFormat/>
    <w:rsid w:val="003D32CD"/>
    <w:pPr>
      <w:spacing w:line="240" w:lineRule="atLeast"/>
    </w:pPr>
    <w:rPr>
      <w:i/>
      <w:color w:val="787878"/>
    </w:rPr>
  </w:style>
  <w:style w:type="character" w:customStyle="1" w:styleId="TabelopmerkingtekstChar">
    <w:name w:val="Tabel opmerking tekst Char"/>
    <w:basedOn w:val="TekstopmerkingChar"/>
    <w:link w:val="Tabelopmerkingtekst"/>
    <w:rsid w:val="003D32CD"/>
    <w:rPr>
      <w:i/>
      <w:color w:val="787878"/>
      <w:sz w:val="18"/>
      <w:szCs w:val="22"/>
    </w:rPr>
  </w:style>
  <w:style w:type="table" w:customStyle="1" w:styleId="Tabelraster1">
    <w:name w:val="Tabelraster1"/>
    <w:basedOn w:val="Standaardtabel"/>
    <w:next w:val="Tabelraster"/>
    <w:rsid w:val="00764B6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75578B"/>
    <w:pPr>
      <w:spacing w:line="240" w:lineRule="auto"/>
    </w:pPr>
    <w:rPr>
      <w:sz w:val="20"/>
      <w:szCs w:val="20"/>
    </w:rPr>
  </w:style>
  <w:style w:type="character" w:customStyle="1" w:styleId="EindnoottekstChar">
    <w:name w:val="Eindnoottekst Char"/>
    <w:basedOn w:val="Standaardalinea-lettertype"/>
    <w:link w:val="Eindnoottekst"/>
    <w:uiPriority w:val="99"/>
    <w:semiHidden/>
    <w:rsid w:val="0075578B"/>
    <w:rPr>
      <w:sz w:val="20"/>
      <w:szCs w:val="20"/>
    </w:rPr>
  </w:style>
  <w:style w:type="character" w:styleId="Eindnootmarkering">
    <w:name w:val="endnote reference"/>
    <w:basedOn w:val="Standaardalinea-lettertype"/>
    <w:uiPriority w:val="99"/>
    <w:semiHidden/>
    <w:unhideWhenUsed/>
    <w:rsid w:val="0075578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9416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5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oleObject" Target="embeddings/oleObject1.bin"/><Relationship Id="rId18" Type="http://schemas.openxmlformats.org/officeDocument/2006/relationships/hyperlink" Target="http://www.Hilti.nl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hyperlink" Target="http://www.Hilti.n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Kantoorthema">
  <a:themeElements>
    <a:clrScheme name="Gemeente Amsterdam">
      <a:dk1>
        <a:sysClr val="windowText" lastClr="000000"/>
      </a:dk1>
      <a:lt1>
        <a:srgbClr val="FFFFFF"/>
      </a:lt1>
      <a:dk2>
        <a:srgbClr val="FF0000"/>
      </a:dk2>
      <a:lt2>
        <a:srgbClr val="E5E5E5"/>
      </a:lt2>
      <a:accent1>
        <a:srgbClr val="FF6A08"/>
      </a:accent1>
      <a:accent2>
        <a:srgbClr val="F6B400"/>
      </a:accent2>
      <a:accent3>
        <a:srgbClr val="5ABD00"/>
      </a:accent3>
      <a:accent4>
        <a:srgbClr val="00A4B4"/>
      </a:accent4>
      <a:accent5>
        <a:srgbClr val="0059CD"/>
      </a:accent5>
      <a:accent6>
        <a:srgbClr val="73107B"/>
      </a:accent6>
      <a:hlink>
        <a:srgbClr val="666666"/>
      </a:hlink>
      <a:folHlink>
        <a:srgbClr val="999999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3c00aa1-68ae-4e3c-8bd7-0da97e7bbdc6">
      <Terms xmlns="http://schemas.microsoft.com/office/infopath/2007/PartnerControls"/>
    </lcf76f155ced4ddcb4097134ff3c332f>
    <TaxCatchAll xmlns="26226da2-351d-4bd3-a29c-5d3556abc37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2FA5D4A80B564DB9B7C6DADC82EDC7" ma:contentTypeVersion="16" ma:contentTypeDescription="Een nieuw document maken." ma:contentTypeScope="" ma:versionID="c5cf5115ea4f9ee90622ecaa14fb6653">
  <xsd:schema xmlns:xsd="http://www.w3.org/2001/XMLSchema" xmlns:xs="http://www.w3.org/2001/XMLSchema" xmlns:p="http://schemas.microsoft.com/office/2006/metadata/properties" xmlns:ns2="a3c00aa1-68ae-4e3c-8bd7-0da97e7bbdc6" xmlns:ns3="26226da2-351d-4bd3-a29c-5d3556abc376" targetNamespace="http://schemas.microsoft.com/office/2006/metadata/properties" ma:root="true" ma:fieldsID="79d0a8384c6dfeb9b674580d9e7bc30d" ns2:_="" ns3:_="">
    <xsd:import namespace="a3c00aa1-68ae-4e3c-8bd7-0da97e7bbdc6"/>
    <xsd:import namespace="26226da2-351d-4bd3-a29c-5d3556abc3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c00aa1-68ae-4e3c-8bd7-0da97e7bbd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Afbeeldingtags" ma:readOnly="false" ma:fieldId="{5cf76f15-5ced-4ddc-b409-7134ff3c332f}" ma:taxonomyMulti="true" ma:sspId="4596e9f6-9129-4d3e-9509-92a3afeecd8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226da2-351d-4bd3-a29c-5d3556abc37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c4966fb-55d7-470d-8462-f5a043660e03}" ma:internalName="TaxCatchAll" ma:showField="CatchAllData" ma:web="26226da2-351d-4bd3-a29c-5d3556abc3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4F9C793A-6083-4D50-B136-AFBE806C454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37AC771-EA55-4C37-8EA3-915B933CD44B}">
  <ds:schemaRefs>
    <ds:schemaRef ds:uri="http://schemas.microsoft.com/office/2006/metadata/properties"/>
    <ds:schemaRef ds:uri="http://schemas.microsoft.com/office/infopath/2007/PartnerControls"/>
    <ds:schemaRef ds:uri="a3c00aa1-68ae-4e3c-8bd7-0da97e7bbdc6"/>
    <ds:schemaRef ds:uri="26226da2-351d-4bd3-a29c-5d3556abc376"/>
  </ds:schemaRefs>
</ds:datastoreItem>
</file>

<file path=customXml/itemProps3.xml><?xml version="1.0" encoding="utf-8"?>
<ds:datastoreItem xmlns:ds="http://schemas.openxmlformats.org/officeDocument/2006/customXml" ds:itemID="{7DF62056-EC52-446F-9F37-40B1428F79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c00aa1-68ae-4e3c-8bd7-0da97e7bbdc6"/>
    <ds:schemaRef ds:uri="26226da2-351d-4bd3-a29c-5d3556abc3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3F12D4A-031A-47CD-BDC1-3814A8E8D3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545</Words>
  <Characters>2998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Notitie</vt:lpstr>
    </vt:vector>
  </TitlesOfParts>
  <Company>Stadsdeel ZuidOost</Company>
  <LinksUpToDate>false</LinksUpToDate>
  <CharactersWithSpaces>3536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Notitie</dc:title>
  <dc:creator>Basir, Hosni</dc:creator>
  <cp:lastModifiedBy>Michiel Hoeksel</cp:lastModifiedBy>
  <cp:revision>5</cp:revision>
  <cp:lastPrinted>2015-04-13T16:33:00Z</cp:lastPrinted>
  <dcterms:created xsi:type="dcterms:W3CDTF">2021-11-18T09:09:00Z</dcterms:created>
  <dcterms:modified xsi:type="dcterms:W3CDTF">2022-11-09T13:12:00Z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0x010100102FA5D4A80B564DB9B7C6DADC82EDC7</vt:lpwstr>
  </property>
  <property fmtid="{D5CDD505-2E9C-101B-9397-08002B2CF9AE}" pid="3" name="MediaServiceImageTags">
    <vt:lpwstr/>
  </property>
</Properties>
</file>